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A45" w:rsidRDefault="00B55A45" w:rsidP="00B55A45">
      <w:pPr>
        <w:spacing w:after="0"/>
        <w:ind w:left="5103" w:firstLine="0"/>
      </w:pPr>
      <w:r>
        <w:t>УТВЕРЖДЕНЫ</w:t>
      </w:r>
    </w:p>
    <w:p w:rsidR="00B55A45" w:rsidRDefault="00B55A45" w:rsidP="00B55A45">
      <w:pPr>
        <w:spacing w:after="0"/>
        <w:ind w:left="5103" w:firstLine="0"/>
      </w:pPr>
      <w:r>
        <w:t>постановлением администрации</w:t>
      </w:r>
    </w:p>
    <w:p w:rsidR="00B55A45" w:rsidRDefault="00B55A45" w:rsidP="00B55A45">
      <w:pPr>
        <w:spacing w:after="0"/>
        <w:ind w:left="5103" w:firstLine="0"/>
      </w:pPr>
      <w:r>
        <w:t>Бардымского муниципального округа</w:t>
      </w:r>
    </w:p>
    <w:p w:rsidR="00B55A45" w:rsidRDefault="00B55A45" w:rsidP="00B55A45">
      <w:pPr>
        <w:spacing w:after="0"/>
        <w:ind w:left="5103" w:firstLine="0"/>
      </w:pPr>
      <w:r>
        <w:t>№ _________________от __.__.2022 года</w:t>
      </w:r>
    </w:p>
    <w:p w:rsidR="00A55DB4" w:rsidRDefault="00A55DB4" w:rsidP="00A55DB4"/>
    <w:p w:rsidR="00A55DB4" w:rsidRDefault="00A55DB4" w:rsidP="00A55DB4">
      <w:pPr>
        <w:ind w:left="-425" w:right="-425"/>
        <w:contextualSpacing/>
        <w:jc w:val="center"/>
        <w:rPr>
          <w:b/>
          <w:sz w:val="44"/>
          <w:szCs w:val="40"/>
        </w:rPr>
      </w:pPr>
    </w:p>
    <w:p w:rsidR="00A55DB4" w:rsidRDefault="00A55DB4" w:rsidP="00A55DB4">
      <w:pPr>
        <w:ind w:left="-425" w:right="-425"/>
        <w:contextualSpacing/>
        <w:jc w:val="center"/>
        <w:rPr>
          <w:b/>
          <w:sz w:val="44"/>
          <w:szCs w:val="40"/>
        </w:rPr>
      </w:pPr>
    </w:p>
    <w:p w:rsidR="00A55DB4" w:rsidRDefault="00A55DB4" w:rsidP="00A55DB4">
      <w:pPr>
        <w:ind w:left="-425" w:right="-425"/>
        <w:contextualSpacing/>
        <w:jc w:val="center"/>
        <w:rPr>
          <w:b/>
          <w:sz w:val="44"/>
          <w:szCs w:val="40"/>
        </w:rPr>
      </w:pPr>
    </w:p>
    <w:p w:rsidR="00A55DB4" w:rsidRDefault="00B55A45" w:rsidP="00A55DB4">
      <w:pPr>
        <w:ind w:left="-425" w:right="-425"/>
        <w:contextualSpacing/>
        <w:jc w:val="center"/>
        <w:rPr>
          <w:b/>
          <w:sz w:val="44"/>
          <w:szCs w:val="40"/>
        </w:rPr>
      </w:pPr>
      <w:r w:rsidRPr="00B55A45">
        <w:rPr>
          <w:b/>
          <w:noProof/>
          <w:sz w:val="44"/>
          <w:szCs w:val="40"/>
          <w:lang w:eastAsia="ru-RU"/>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250190</wp:posOffset>
            </wp:positionV>
            <wp:extent cx="1247775" cy="1247775"/>
            <wp:effectExtent l="19050" t="0" r="9525" b="0"/>
            <wp:wrapNone/>
            <wp:docPr id="3" name="Рисунок 1" descr="ma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Logo"/>
                    <pic:cNvPicPr>
                      <a:picLocks noChangeAspect="1" noChangeArrowheads="1"/>
                    </pic:cNvPicPr>
                  </pic:nvPicPr>
                  <pic:blipFill>
                    <a:blip r:embed="rId8"/>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A55DB4" w:rsidRDefault="00A55DB4" w:rsidP="00A55DB4">
      <w:pPr>
        <w:ind w:left="-425" w:right="-425"/>
        <w:contextualSpacing/>
        <w:jc w:val="center"/>
        <w:rPr>
          <w:b/>
          <w:sz w:val="44"/>
          <w:szCs w:val="40"/>
        </w:rPr>
      </w:pPr>
    </w:p>
    <w:p w:rsidR="00A55DB4" w:rsidRDefault="00A55DB4" w:rsidP="00A55DB4">
      <w:pPr>
        <w:ind w:left="-425" w:right="-425"/>
        <w:contextualSpacing/>
        <w:jc w:val="center"/>
        <w:rPr>
          <w:b/>
          <w:sz w:val="44"/>
          <w:szCs w:val="40"/>
        </w:rPr>
      </w:pPr>
    </w:p>
    <w:p w:rsidR="00A55DB4" w:rsidRDefault="00A55DB4" w:rsidP="00A55DB4">
      <w:pPr>
        <w:ind w:left="-425" w:right="-425"/>
        <w:contextualSpacing/>
        <w:jc w:val="center"/>
        <w:rPr>
          <w:b/>
          <w:sz w:val="44"/>
          <w:szCs w:val="40"/>
        </w:rPr>
      </w:pPr>
    </w:p>
    <w:p w:rsidR="00A55DB4" w:rsidRDefault="00A55DB4" w:rsidP="00A55DB4">
      <w:pPr>
        <w:ind w:left="-425" w:right="-425"/>
        <w:contextualSpacing/>
        <w:jc w:val="center"/>
        <w:rPr>
          <w:b/>
          <w:sz w:val="44"/>
          <w:szCs w:val="40"/>
        </w:rPr>
      </w:pPr>
    </w:p>
    <w:p w:rsidR="00A55DB4" w:rsidRPr="00FF18D6" w:rsidRDefault="00A55DB4" w:rsidP="00F46620">
      <w:pPr>
        <w:ind w:left="-425" w:right="282"/>
        <w:contextualSpacing/>
        <w:jc w:val="center"/>
        <w:rPr>
          <w:b/>
        </w:rPr>
      </w:pPr>
      <w:r w:rsidRPr="00A55DB4">
        <w:rPr>
          <w:b/>
          <w:sz w:val="40"/>
          <w:szCs w:val="40"/>
        </w:rPr>
        <w:t>МЕСТНЫЕ НОРМАТИВЫ</w:t>
      </w:r>
      <w:r w:rsidR="00BD764D">
        <w:rPr>
          <w:b/>
          <w:sz w:val="40"/>
          <w:szCs w:val="40"/>
        </w:rPr>
        <w:t xml:space="preserve"> </w:t>
      </w:r>
      <w:r w:rsidRPr="00A55DB4">
        <w:rPr>
          <w:b/>
          <w:sz w:val="40"/>
          <w:szCs w:val="40"/>
        </w:rPr>
        <w:t>ГРАДОСТРОИТЕЛЬНОГО ПРОЕКТИРОВАНИЯ</w:t>
      </w:r>
      <w:r w:rsidR="00BD764D">
        <w:rPr>
          <w:b/>
          <w:sz w:val="40"/>
          <w:szCs w:val="40"/>
        </w:rPr>
        <w:t xml:space="preserve"> </w:t>
      </w:r>
      <w:r w:rsidR="00B55A45">
        <w:rPr>
          <w:b/>
          <w:sz w:val="40"/>
          <w:szCs w:val="44"/>
        </w:rPr>
        <w:t>БАРДЫМ</w:t>
      </w:r>
      <w:r w:rsidR="00B55A45" w:rsidRPr="00F46620">
        <w:rPr>
          <w:b/>
          <w:sz w:val="40"/>
          <w:szCs w:val="44"/>
        </w:rPr>
        <w:t>СКОГО</w:t>
      </w:r>
      <w:r w:rsidR="00F46620" w:rsidRPr="00F46620">
        <w:rPr>
          <w:b/>
          <w:sz w:val="40"/>
          <w:szCs w:val="44"/>
        </w:rPr>
        <w:t xml:space="preserve"> МУНИЦИПАЛЬНОГО</w:t>
      </w:r>
      <w:r w:rsidR="00BD764D">
        <w:rPr>
          <w:b/>
          <w:sz w:val="40"/>
          <w:szCs w:val="44"/>
        </w:rPr>
        <w:t xml:space="preserve"> </w:t>
      </w:r>
      <w:r w:rsidR="005C4B5D" w:rsidRPr="005C4B5D">
        <w:rPr>
          <w:b/>
          <w:sz w:val="40"/>
          <w:szCs w:val="44"/>
        </w:rPr>
        <w:t>ОКРУГ</w:t>
      </w:r>
      <w:r w:rsidR="00046EEC">
        <w:rPr>
          <w:b/>
          <w:sz w:val="40"/>
          <w:szCs w:val="44"/>
        </w:rPr>
        <w:t>А</w:t>
      </w:r>
      <w:r w:rsidR="00BD764D">
        <w:rPr>
          <w:b/>
          <w:sz w:val="40"/>
          <w:szCs w:val="44"/>
        </w:rPr>
        <w:t xml:space="preserve"> </w:t>
      </w:r>
      <w:r w:rsidR="005C4B5D" w:rsidRPr="005C4B5D">
        <w:rPr>
          <w:b/>
          <w:sz w:val="40"/>
          <w:szCs w:val="44"/>
        </w:rPr>
        <w:t>ПЕРМСКОГО КРАЯ</w:t>
      </w:r>
    </w:p>
    <w:p w:rsidR="0041506B" w:rsidRPr="0041506B" w:rsidRDefault="0041506B" w:rsidP="0041506B">
      <w:pPr>
        <w:spacing w:after="0" w:line="240" w:lineRule="auto"/>
        <w:ind w:left="567" w:firstLine="0"/>
        <w:jc w:val="center"/>
        <w:rPr>
          <w:sz w:val="40"/>
          <w:szCs w:val="40"/>
        </w:rPr>
      </w:pPr>
      <w:r w:rsidRPr="0041506B">
        <w:rPr>
          <w:sz w:val="40"/>
          <w:szCs w:val="40"/>
        </w:rPr>
        <w:t>Раздел 3. Правила и область применения</w:t>
      </w:r>
    </w:p>
    <w:p w:rsidR="0041506B" w:rsidRPr="0041506B" w:rsidRDefault="0041506B" w:rsidP="0041506B">
      <w:pPr>
        <w:spacing w:after="0" w:line="240" w:lineRule="auto"/>
        <w:ind w:left="567" w:firstLine="0"/>
        <w:jc w:val="center"/>
        <w:rPr>
          <w:sz w:val="40"/>
          <w:szCs w:val="40"/>
        </w:rPr>
      </w:pPr>
      <w:r w:rsidRPr="0041506B">
        <w:rPr>
          <w:sz w:val="40"/>
          <w:szCs w:val="40"/>
        </w:rPr>
        <w:t>расчетных показателей, содержащихся в основной</w:t>
      </w:r>
    </w:p>
    <w:p w:rsidR="0041506B" w:rsidRPr="0041506B" w:rsidRDefault="0041506B" w:rsidP="0041506B">
      <w:pPr>
        <w:spacing w:after="0" w:line="240" w:lineRule="auto"/>
        <w:ind w:left="567" w:firstLine="0"/>
        <w:jc w:val="center"/>
        <w:rPr>
          <w:sz w:val="40"/>
          <w:szCs w:val="40"/>
        </w:rPr>
      </w:pPr>
      <w:r w:rsidRPr="0041506B">
        <w:rPr>
          <w:sz w:val="40"/>
          <w:szCs w:val="40"/>
        </w:rPr>
        <w:t>части местных нормативов градостроительного</w:t>
      </w:r>
    </w:p>
    <w:p w:rsidR="00A55DB4" w:rsidRPr="0041506B" w:rsidRDefault="0041506B" w:rsidP="0041506B">
      <w:pPr>
        <w:spacing w:after="0" w:line="240" w:lineRule="auto"/>
        <w:ind w:left="567" w:firstLine="0"/>
        <w:jc w:val="center"/>
        <w:rPr>
          <w:sz w:val="40"/>
          <w:szCs w:val="40"/>
        </w:rPr>
      </w:pPr>
      <w:r w:rsidRPr="0041506B">
        <w:rPr>
          <w:sz w:val="40"/>
          <w:szCs w:val="40"/>
        </w:rPr>
        <w:t>проектирования</w:t>
      </w:r>
    </w:p>
    <w:p w:rsidR="00A55DB4" w:rsidRPr="00466053" w:rsidRDefault="00A55DB4" w:rsidP="00A55DB4">
      <w:pPr>
        <w:ind w:left="-426" w:right="-425"/>
        <w:contextualSpacing/>
        <w:jc w:val="center"/>
        <w:rPr>
          <w:color w:val="404040"/>
          <w:szCs w:val="40"/>
        </w:rPr>
      </w:pPr>
    </w:p>
    <w:p w:rsidR="00A55DB4" w:rsidRDefault="00A55DB4" w:rsidP="00A55DB4"/>
    <w:p w:rsidR="00A55DB4" w:rsidRDefault="00A55DB4" w:rsidP="00A55DB4"/>
    <w:p w:rsidR="00A55DB4" w:rsidRDefault="00A55DB4" w:rsidP="00A55DB4"/>
    <w:p w:rsidR="00A55DB4" w:rsidRDefault="00A55DB4" w:rsidP="00A55DB4"/>
    <w:p w:rsidR="00A55DB4" w:rsidRDefault="00A55DB4" w:rsidP="00A55DB4"/>
    <w:p w:rsidR="00A55DB4" w:rsidRDefault="00A55DB4" w:rsidP="00A55DB4"/>
    <w:p w:rsidR="005C4B5D" w:rsidRDefault="005C4B5D" w:rsidP="00A55DB4"/>
    <w:p w:rsidR="00F46620" w:rsidRDefault="00F46620" w:rsidP="00A55DB4"/>
    <w:p w:rsidR="00237ACC" w:rsidRDefault="00237ACC" w:rsidP="00A55DB4"/>
    <w:p w:rsidR="00237ACC" w:rsidRDefault="0071639E" w:rsidP="0071639E">
      <w:pPr>
        <w:jc w:val="center"/>
      </w:pPr>
      <w:r w:rsidRPr="00DF125E">
        <w:rPr>
          <w:b/>
          <w:sz w:val="28"/>
          <w:szCs w:val="28"/>
        </w:rPr>
        <w:t>Барда 2022 год</w:t>
      </w:r>
    </w:p>
    <w:p w:rsidR="0041506B" w:rsidRPr="0041506B" w:rsidRDefault="0041506B" w:rsidP="0041506B">
      <w:pPr>
        <w:spacing w:after="0" w:line="240" w:lineRule="auto"/>
        <w:ind w:left="567" w:firstLine="0"/>
        <w:jc w:val="center"/>
        <w:rPr>
          <w:b/>
          <w:sz w:val="28"/>
          <w:szCs w:val="28"/>
        </w:rPr>
      </w:pPr>
      <w:bookmarkStart w:id="0" w:name="_GoBack"/>
      <w:bookmarkEnd w:id="0"/>
      <w:r w:rsidRPr="0041506B">
        <w:rPr>
          <w:b/>
          <w:sz w:val="28"/>
          <w:szCs w:val="28"/>
        </w:rPr>
        <w:lastRenderedPageBreak/>
        <w:t>РАЗДЕЛ 3. ПРАВИЛА И ОБЛАСТЬ ПРИМЕНЕНИЯ РАСЧЕТНЫХ ПОКАЗАТЕЛЕЙ,</w:t>
      </w:r>
    </w:p>
    <w:p w:rsidR="0041506B" w:rsidRPr="0041506B" w:rsidRDefault="0041506B" w:rsidP="0041506B">
      <w:pPr>
        <w:spacing w:after="0" w:line="240" w:lineRule="auto"/>
        <w:ind w:left="567" w:firstLine="0"/>
        <w:jc w:val="center"/>
        <w:rPr>
          <w:b/>
          <w:sz w:val="28"/>
          <w:szCs w:val="28"/>
        </w:rPr>
      </w:pPr>
      <w:r w:rsidRPr="0041506B">
        <w:rPr>
          <w:b/>
          <w:sz w:val="28"/>
          <w:szCs w:val="28"/>
        </w:rPr>
        <w:t>СОДЕРЖАЩИХСЯ В ОСНОВНОЙ ЧАСТИ МЕСТНЫХ НОРМАТИВОВ</w:t>
      </w:r>
    </w:p>
    <w:p w:rsidR="0041506B" w:rsidRDefault="0041506B" w:rsidP="0041506B">
      <w:pPr>
        <w:spacing w:after="0" w:line="240" w:lineRule="auto"/>
        <w:ind w:left="567" w:firstLine="0"/>
        <w:jc w:val="center"/>
        <w:rPr>
          <w:b/>
          <w:sz w:val="28"/>
          <w:szCs w:val="28"/>
        </w:rPr>
      </w:pPr>
      <w:r w:rsidRPr="0041506B">
        <w:rPr>
          <w:b/>
          <w:sz w:val="28"/>
          <w:szCs w:val="28"/>
        </w:rPr>
        <w:t>ГРАДОСТРОИТЕЛЬНОГО ПРОЕКТИРОВАНИЯ</w:t>
      </w:r>
    </w:p>
    <w:p w:rsidR="00580361" w:rsidRPr="0041506B" w:rsidRDefault="00580361" w:rsidP="0041506B">
      <w:pPr>
        <w:spacing w:after="0" w:line="240" w:lineRule="auto"/>
        <w:ind w:left="567" w:firstLine="0"/>
        <w:jc w:val="center"/>
        <w:rPr>
          <w:b/>
          <w:sz w:val="28"/>
          <w:szCs w:val="28"/>
        </w:rPr>
      </w:pPr>
    </w:p>
    <w:p w:rsidR="0041506B" w:rsidRPr="00580361" w:rsidRDefault="0041506B" w:rsidP="0041506B">
      <w:pPr>
        <w:spacing w:after="0" w:line="240" w:lineRule="auto"/>
        <w:ind w:left="567" w:firstLine="0"/>
        <w:jc w:val="center"/>
        <w:rPr>
          <w:sz w:val="28"/>
          <w:szCs w:val="28"/>
          <w:u w:val="single"/>
        </w:rPr>
      </w:pPr>
      <w:r w:rsidRPr="00580361">
        <w:rPr>
          <w:sz w:val="28"/>
          <w:szCs w:val="28"/>
          <w:u w:val="single"/>
        </w:rPr>
        <w:t>Область применения расчетных показателей, содержащихся в основной части местных нормативов градостроительного проектирования</w:t>
      </w:r>
    </w:p>
    <w:p w:rsidR="0041506B" w:rsidRDefault="0041506B" w:rsidP="0041506B">
      <w:pPr>
        <w:spacing w:after="0" w:line="240" w:lineRule="auto"/>
        <w:ind w:left="567" w:firstLine="0"/>
        <w:rPr>
          <w:sz w:val="28"/>
          <w:szCs w:val="28"/>
          <w:lang w:val="en-US"/>
        </w:rPr>
      </w:pPr>
    </w:p>
    <w:p w:rsidR="0041506B" w:rsidRPr="0041506B" w:rsidRDefault="0041506B" w:rsidP="0041506B">
      <w:pPr>
        <w:spacing w:after="0" w:line="240" w:lineRule="auto"/>
        <w:ind w:firstLine="851"/>
        <w:rPr>
          <w:sz w:val="28"/>
          <w:szCs w:val="28"/>
        </w:rPr>
      </w:pPr>
      <w:r w:rsidRPr="0041506B">
        <w:rPr>
          <w:sz w:val="28"/>
          <w:szCs w:val="28"/>
        </w:rPr>
        <w:t xml:space="preserve">Местные нормативы являются обязательными для применения всеми участниками градостроительной деятельности в </w:t>
      </w:r>
      <w:r>
        <w:rPr>
          <w:sz w:val="28"/>
          <w:szCs w:val="28"/>
        </w:rPr>
        <w:t>Бардымс</w:t>
      </w:r>
      <w:r w:rsidRPr="0041506B">
        <w:rPr>
          <w:sz w:val="28"/>
          <w:szCs w:val="28"/>
        </w:rPr>
        <w:t>ком муниципальном округе Пермского края и учитываются при разработке документов территориального планирования, правил землепользования и застройки, документации по планировке территорий, подготовке проектной документации применительно к строящимся, реконструируемым объектам капитального строительства.</w:t>
      </w:r>
    </w:p>
    <w:p w:rsidR="0041506B" w:rsidRPr="0041506B" w:rsidRDefault="0041506B" w:rsidP="0041506B">
      <w:pPr>
        <w:spacing w:after="0" w:line="240" w:lineRule="auto"/>
        <w:ind w:firstLine="851"/>
        <w:rPr>
          <w:sz w:val="28"/>
          <w:szCs w:val="28"/>
        </w:rPr>
      </w:pPr>
      <w:r w:rsidRPr="0041506B">
        <w:rPr>
          <w:sz w:val="28"/>
          <w:szCs w:val="28"/>
        </w:rPr>
        <w:t>В соответствии с Приказом Минрегиона России от 26.05.2011 № 244 «Об</w:t>
      </w:r>
      <w:r>
        <w:rPr>
          <w:sz w:val="28"/>
          <w:szCs w:val="28"/>
        </w:rPr>
        <w:t xml:space="preserve"> </w:t>
      </w:r>
      <w:r w:rsidRPr="0041506B">
        <w:rPr>
          <w:sz w:val="28"/>
          <w:szCs w:val="28"/>
        </w:rPr>
        <w:t>утверждении Методических рекомендаций по разработке проектов генеральных планов</w:t>
      </w:r>
      <w:r>
        <w:rPr>
          <w:sz w:val="28"/>
          <w:szCs w:val="28"/>
        </w:rPr>
        <w:t xml:space="preserve"> </w:t>
      </w:r>
      <w:r w:rsidRPr="0041506B">
        <w:rPr>
          <w:sz w:val="28"/>
          <w:szCs w:val="28"/>
        </w:rPr>
        <w:t>поселений и муниципальных районов», местные нормативы градостроительного</w:t>
      </w:r>
      <w:r>
        <w:rPr>
          <w:sz w:val="28"/>
          <w:szCs w:val="28"/>
        </w:rPr>
        <w:t xml:space="preserve"> </w:t>
      </w:r>
      <w:r w:rsidRPr="0041506B">
        <w:rPr>
          <w:sz w:val="28"/>
          <w:szCs w:val="28"/>
        </w:rPr>
        <w:t>проектирования представляют собой совокупность стандартов по разработке документов</w:t>
      </w:r>
      <w:r>
        <w:rPr>
          <w:sz w:val="28"/>
          <w:szCs w:val="28"/>
        </w:rPr>
        <w:t xml:space="preserve"> </w:t>
      </w:r>
      <w:r w:rsidRPr="0041506B">
        <w:rPr>
          <w:sz w:val="28"/>
          <w:szCs w:val="28"/>
        </w:rPr>
        <w:t>территориального планирования, градостроительного зонирования и документации по</w:t>
      </w:r>
      <w:r>
        <w:rPr>
          <w:sz w:val="28"/>
          <w:szCs w:val="28"/>
        </w:rPr>
        <w:t xml:space="preserve"> </w:t>
      </w:r>
      <w:r w:rsidRPr="0041506B">
        <w:rPr>
          <w:sz w:val="28"/>
          <w:szCs w:val="28"/>
        </w:rPr>
        <w:t>планировке территории, включая стандарты обеспечения безопасности и благоприятных</w:t>
      </w:r>
      <w:r>
        <w:rPr>
          <w:sz w:val="28"/>
          <w:szCs w:val="28"/>
        </w:rPr>
        <w:t xml:space="preserve"> </w:t>
      </w:r>
      <w:r w:rsidRPr="0041506B">
        <w:rPr>
          <w:sz w:val="28"/>
          <w:szCs w:val="28"/>
        </w:rPr>
        <w:t>условий жизнедеятельности человека (в том числе объектами социального и коммунально-бытового назначения, доступности</w:t>
      </w:r>
      <w:r>
        <w:rPr>
          <w:sz w:val="28"/>
          <w:szCs w:val="28"/>
        </w:rPr>
        <w:t xml:space="preserve"> </w:t>
      </w:r>
      <w:r w:rsidRPr="0041506B">
        <w:rPr>
          <w:sz w:val="28"/>
          <w:szCs w:val="28"/>
        </w:rPr>
        <w:t>таких объектов для населения, включая инвалидов,</w:t>
      </w:r>
      <w:r>
        <w:rPr>
          <w:sz w:val="28"/>
          <w:szCs w:val="28"/>
        </w:rPr>
        <w:t xml:space="preserve"> </w:t>
      </w:r>
      <w:r w:rsidRPr="0041506B">
        <w:rPr>
          <w:sz w:val="28"/>
          <w:szCs w:val="28"/>
        </w:rPr>
        <w:t>объектами инженерной инфраструктуры, благоустройства территории),</w:t>
      </w:r>
      <w:r>
        <w:rPr>
          <w:sz w:val="28"/>
          <w:szCs w:val="28"/>
        </w:rPr>
        <w:t xml:space="preserve"> </w:t>
      </w:r>
      <w:r w:rsidRPr="0041506B">
        <w:rPr>
          <w:sz w:val="28"/>
          <w:szCs w:val="28"/>
        </w:rPr>
        <w:t>предусматривающих качественные и количественные требования к размещению объектов</w:t>
      </w:r>
      <w:r>
        <w:rPr>
          <w:sz w:val="28"/>
          <w:szCs w:val="28"/>
        </w:rPr>
        <w:t xml:space="preserve"> </w:t>
      </w:r>
      <w:r w:rsidRPr="0041506B">
        <w:rPr>
          <w:sz w:val="28"/>
          <w:szCs w:val="28"/>
        </w:rPr>
        <w:t>капитального строительства, территориальных и функциональных зон в целях</w:t>
      </w:r>
      <w:r>
        <w:rPr>
          <w:sz w:val="28"/>
          <w:szCs w:val="28"/>
        </w:rPr>
        <w:t xml:space="preserve"> </w:t>
      </w:r>
      <w:r w:rsidRPr="0041506B">
        <w:rPr>
          <w:sz w:val="28"/>
          <w:szCs w:val="28"/>
        </w:rPr>
        <w:t>недопущения причинения вреда жизни и здоровью физических лиц, имуществу физических</w:t>
      </w:r>
      <w:r>
        <w:rPr>
          <w:sz w:val="28"/>
          <w:szCs w:val="28"/>
        </w:rPr>
        <w:t xml:space="preserve"> </w:t>
      </w:r>
      <w:r w:rsidRPr="0041506B">
        <w:rPr>
          <w:sz w:val="28"/>
          <w:szCs w:val="28"/>
        </w:rPr>
        <w:t>и юридических лиц, государственному и муниципальному имуществу, окружающей среде,</w:t>
      </w:r>
      <w:r>
        <w:rPr>
          <w:sz w:val="28"/>
          <w:szCs w:val="28"/>
        </w:rPr>
        <w:t xml:space="preserve"> </w:t>
      </w:r>
      <w:r w:rsidRPr="0041506B">
        <w:rPr>
          <w:sz w:val="28"/>
          <w:szCs w:val="28"/>
        </w:rPr>
        <w:t>объектам культурного наследия, элементов планировочной структуры, публичных</w:t>
      </w:r>
      <w:r>
        <w:rPr>
          <w:sz w:val="28"/>
          <w:szCs w:val="28"/>
        </w:rPr>
        <w:t xml:space="preserve"> </w:t>
      </w:r>
      <w:r w:rsidRPr="0041506B">
        <w:rPr>
          <w:sz w:val="28"/>
          <w:szCs w:val="28"/>
        </w:rPr>
        <w:t>сервитутов, обеспечивающих устойчивое развитие территорий.</w:t>
      </w:r>
    </w:p>
    <w:p w:rsidR="0041506B" w:rsidRPr="0041506B" w:rsidRDefault="0041506B" w:rsidP="0041506B">
      <w:pPr>
        <w:spacing w:after="0" w:line="240" w:lineRule="auto"/>
        <w:ind w:firstLine="851"/>
        <w:rPr>
          <w:sz w:val="28"/>
          <w:szCs w:val="28"/>
        </w:rPr>
      </w:pPr>
      <w:r w:rsidRPr="0041506B">
        <w:rPr>
          <w:sz w:val="28"/>
          <w:szCs w:val="28"/>
        </w:rPr>
        <w:t xml:space="preserve">Местные нормативы градостроительного проектирования </w:t>
      </w:r>
      <w:r>
        <w:rPr>
          <w:sz w:val="28"/>
          <w:szCs w:val="28"/>
        </w:rPr>
        <w:t>Бардым</w:t>
      </w:r>
      <w:r w:rsidRPr="0041506B">
        <w:rPr>
          <w:sz w:val="28"/>
          <w:szCs w:val="28"/>
        </w:rPr>
        <w:t>ского</w:t>
      </w:r>
      <w:r>
        <w:rPr>
          <w:sz w:val="28"/>
          <w:szCs w:val="28"/>
        </w:rPr>
        <w:t xml:space="preserve"> </w:t>
      </w:r>
      <w:r w:rsidRPr="0041506B">
        <w:rPr>
          <w:sz w:val="28"/>
          <w:szCs w:val="28"/>
        </w:rPr>
        <w:t>муниципального округа Пермского края (далее также – МНГП) устанавливаются с учетом</w:t>
      </w:r>
      <w:r>
        <w:rPr>
          <w:sz w:val="28"/>
          <w:szCs w:val="28"/>
        </w:rPr>
        <w:t xml:space="preserve"> </w:t>
      </w:r>
      <w:r w:rsidRPr="0041506B">
        <w:rPr>
          <w:sz w:val="28"/>
          <w:szCs w:val="28"/>
        </w:rPr>
        <w:t>природно-климатических, социально-демографических, национальных, территориальных</w:t>
      </w:r>
      <w:r>
        <w:rPr>
          <w:sz w:val="28"/>
          <w:szCs w:val="28"/>
        </w:rPr>
        <w:t xml:space="preserve"> </w:t>
      </w:r>
      <w:r w:rsidRPr="0041506B">
        <w:rPr>
          <w:sz w:val="28"/>
          <w:szCs w:val="28"/>
        </w:rPr>
        <w:t>особенностей градостроительного образования, и содержат минимальные расчетные</w:t>
      </w:r>
      <w:r>
        <w:rPr>
          <w:sz w:val="28"/>
          <w:szCs w:val="28"/>
        </w:rPr>
        <w:t xml:space="preserve"> </w:t>
      </w:r>
      <w:r w:rsidRPr="0041506B">
        <w:rPr>
          <w:sz w:val="28"/>
          <w:szCs w:val="28"/>
        </w:rPr>
        <w:t>показатели обеспечения благоприятных условий жизнедеятельности человека (далее -</w:t>
      </w:r>
      <w:r>
        <w:rPr>
          <w:sz w:val="28"/>
          <w:szCs w:val="28"/>
        </w:rPr>
        <w:t xml:space="preserve"> </w:t>
      </w:r>
      <w:r w:rsidRPr="0041506B">
        <w:rPr>
          <w:sz w:val="28"/>
          <w:szCs w:val="28"/>
        </w:rPr>
        <w:t>показатели), в том числе показатели обеспечения объектами социального и коммунально-бытового назначения, доступности объектов социального назначения для населения</w:t>
      </w:r>
      <w:r>
        <w:rPr>
          <w:sz w:val="28"/>
          <w:szCs w:val="28"/>
        </w:rPr>
        <w:t xml:space="preserve"> </w:t>
      </w:r>
      <w:r w:rsidRPr="0041506B">
        <w:rPr>
          <w:sz w:val="28"/>
          <w:szCs w:val="28"/>
        </w:rPr>
        <w:t>(включая инвалидов), объектами инженерной инфраструктуры, благоустройства</w:t>
      </w:r>
      <w:r>
        <w:rPr>
          <w:sz w:val="28"/>
          <w:szCs w:val="28"/>
        </w:rPr>
        <w:t xml:space="preserve"> </w:t>
      </w:r>
      <w:r w:rsidRPr="0041506B">
        <w:rPr>
          <w:sz w:val="28"/>
          <w:szCs w:val="28"/>
        </w:rPr>
        <w:t>территории.</w:t>
      </w:r>
    </w:p>
    <w:p w:rsidR="0041506B" w:rsidRPr="0041506B" w:rsidRDefault="0041506B" w:rsidP="0041506B">
      <w:pPr>
        <w:spacing w:after="0" w:line="240" w:lineRule="auto"/>
        <w:ind w:firstLine="851"/>
        <w:rPr>
          <w:sz w:val="28"/>
          <w:szCs w:val="28"/>
        </w:rPr>
      </w:pPr>
      <w:r w:rsidRPr="0041506B">
        <w:rPr>
          <w:sz w:val="28"/>
          <w:szCs w:val="28"/>
        </w:rPr>
        <w:t>Градостроительный кодекс РФ устанавливает содержание нормативов</w:t>
      </w:r>
      <w:r>
        <w:rPr>
          <w:sz w:val="28"/>
          <w:szCs w:val="28"/>
        </w:rPr>
        <w:t xml:space="preserve"> </w:t>
      </w:r>
      <w:r w:rsidRPr="0041506B">
        <w:rPr>
          <w:sz w:val="28"/>
          <w:szCs w:val="28"/>
        </w:rPr>
        <w:t>градостроительного проектирования (ч. 5 ст. 29.2 ГрК РФ), а также случаи применения</w:t>
      </w:r>
      <w:r>
        <w:rPr>
          <w:sz w:val="28"/>
          <w:szCs w:val="28"/>
        </w:rPr>
        <w:t xml:space="preserve"> </w:t>
      </w:r>
      <w:r w:rsidRPr="0041506B">
        <w:rPr>
          <w:sz w:val="28"/>
          <w:szCs w:val="28"/>
        </w:rPr>
        <w:t>нормативов градостроительного проектирования (ч. 4 ст. 29.2, ч.5 ст. 29.4 ГрК РФ).</w:t>
      </w:r>
    </w:p>
    <w:p w:rsidR="0041506B" w:rsidRPr="0041506B" w:rsidRDefault="0041506B" w:rsidP="0041506B">
      <w:pPr>
        <w:spacing w:after="0" w:line="240" w:lineRule="auto"/>
        <w:ind w:firstLine="851"/>
        <w:rPr>
          <w:sz w:val="28"/>
          <w:szCs w:val="28"/>
        </w:rPr>
      </w:pPr>
      <w:r w:rsidRPr="0041506B">
        <w:rPr>
          <w:sz w:val="28"/>
          <w:szCs w:val="28"/>
        </w:rPr>
        <w:t>В соответствии с ч. 5 ст. 29.4 ГрК РФ утверждение МНГП осуществляется с учетом</w:t>
      </w:r>
      <w:r>
        <w:rPr>
          <w:sz w:val="28"/>
          <w:szCs w:val="28"/>
        </w:rPr>
        <w:t xml:space="preserve"> </w:t>
      </w:r>
      <w:r w:rsidRPr="0041506B">
        <w:rPr>
          <w:sz w:val="28"/>
          <w:szCs w:val="28"/>
        </w:rPr>
        <w:t>особенностей территории в границах градостроительного образования.</w:t>
      </w:r>
    </w:p>
    <w:p w:rsidR="0041506B" w:rsidRPr="0041506B" w:rsidRDefault="0041506B" w:rsidP="0041506B">
      <w:pPr>
        <w:spacing w:after="0" w:line="240" w:lineRule="auto"/>
        <w:ind w:firstLine="851"/>
        <w:rPr>
          <w:sz w:val="28"/>
          <w:szCs w:val="28"/>
        </w:rPr>
      </w:pPr>
      <w:r w:rsidRPr="0041506B">
        <w:rPr>
          <w:sz w:val="28"/>
          <w:szCs w:val="28"/>
        </w:rPr>
        <w:t>В соответствии с п. 1.1. «СП 42.13330.2016. Свод правил. Градостроительство.</w:t>
      </w:r>
      <w:r>
        <w:rPr>
          <w:sz w:val="28"/>
          <w:szCs w:val="28"/>
        </w:rPr>
        <w:t xml:space="preserve"> </w:t>
      </w:r>
      <w:r w:rsidRPr="0041506B">
        <w:rPr>
          <w:sz w:val="28"/>
          <w:szCs w:val="28"/>
        </w:rPr>
        <w:t>Планировка и застройка городских и сельских поселений. Актуализированная редакция</w:t>
      </w:r>
      <w:r>
        <w:rPr>
          <w:sz w:val="28"/>
          <w:szCs w:val="28"/>
        </w:rPr>
        <w:t xml:space="preserve"> </w:t>
      </w:r>
      <w:r w:rsidRPr="0041506B">
        <w:rPr>
          <w:sz w:val="28"/>
          <w:szCs w:val="28"/>
        </w:rPr>
        <w:t>СНиП 2.07.01-89*(с Изменениями N 1, 2)» утвержденного Приказом Минрегиона России от</w:t>
      </w:r>
      <w:r>
        <w:rPr>
          <w:sz w:val="28"/>
          <w:szCs w:val="28"/>
        </w:rPr>
        <w:t xml:space="preserve"> </w:t>
      </w:r>
      <w:r w:rsidRPr="0041506B">
        <w:rPr>
          <w:sz w:val="28"/>
          <w:szCs w:val="28"/>
        </w:rPr>
        <w:t>28.12.2010 № 820, распространяющегося на проектирование новых и реконструкцию</w:t>
      </w:r>
      <w:r>
        <w:rPr>
          <w:sz w:val="28"/>
          <w:szCs w:val="28"/>
        </w:rPr>
        <w:t xml:space="preserve"> </w:t>
      </w:r>
      <w:r w:rsidRPr="0041506B">
        <w:rPr>
          <w:sz w:val="28"/>
          <w:szCs w:val="28"/>
        </w:rPr>
        <w:t>существующих районов и включающего основные требования к их планировке и застройке,</w:t>
      </w:r>
      <w:r>
        <w:rPr>
          <w:sz w:val="28"/>
          <w:szCs w:val="28"/>
        </w:rPr>
        <w:t xml:space="preserve"> </w:t>
      </w:r>
      <w:r w:rsidRPr="0041506B">
        <w:rPr>
          <w:sz w:val="28"/>
          <w:szCs w:val="28"/>
        </w:rPr>
        <w:t>конкретизация требований свода правил осуществляется при разработке региональных и</w:t>
      </w:r>
      <w:r>
        <w:rPr>
          <w:sz w:val="28"/>
          <w:szCs w:val="28"/>
        </w:rPr>
        <w:t xml:space="preserve"> </w:t>
      </w:r>
      <w:r w:rsidRPr="0041506B">
        <w:rPr>
          <w:sz w:val="28"/>
          <w:szCs w:val="28"/>
        </w:rPr>
        <w:t>местных нормативов градостроительного проектирования.</w:t>
      </w:r>
    </w:p>
    <w:p w:rsidR="0041506B" w:rsidRPr="0041506B" w:rsidRDefault="0041506B" w:rsidP="0041506B">
      <w:pPr>
        <w:spacing w:after="0" w:line="240" w:lineRule="auto"/>
        <w:ind w:firstLine="851"/>
        <w:rPr>
          <w:sz w:val="28"/>
          <w:szCs w:val="28"/>
        </w:rPr>
      </w:pPr>
      <w:r w:rsidRPr="0041506B">
        <w:rPr>
          <w:sz w:val="28"/>
          <w:szCs w:val="28"/>
        </w:rPr>
        <w:t>Согласно п. 1.3. «СП 42.13330.2016. Свод правил. Градостроительство. Планировка</w:t>
      </w:r>
      <w:r>
        <w:rPr>
          <w:sz w:val="28"/>
          <w:szCs w:val="28"/>
        </w:rPr>
        <w:t xml:space="preserve"> </w:t>
      </w:r>
      <w:r w:rsidRPr="0041506B">
        <w:rPr>
          <w:sz w:val="28"/>
          <w:szCs w:val="28"/>
        </w:rPr>
        <w:t>и застройка муниципальных районов. Актуализированная редакция СНиП 2.07.01-89*(с</w:t>
      </w:r>
      <w:r>
        <w:rPr>
          <w:sz w:val="28"/>
          <w:szCs w:val="28"/>
        </w:rPr>
        <w:t xml:space="preserve"> </w:t>
      </w:r>
      <w:r w:rsidRPr="0041506B">
        <w:rPr>
          <w:sz w:val="28"/>
          <w:szCs w:val="28"/>
        </w:rPr>
        <w:t>Изменениями N 1, 2)», утвержденного Приказом Минрегиона России от 28.12.2010 № 820,</w:t>
      </w:r>
      <w:r>
        <w:rPr>
          <w:sz w:val="28"/>
          <w:szCs w:val="28"/>
        </w:rPr>
        <w:t xml:space="preserve"> </w:t>
      </w:r>
      <w:r w:rsidRPr="0041506B">
        <w:rPr>
          <w:sz w:val="28"/>
          <w:szCs w:val="28"/>
        </w:rPr>
        <w:t>требования данного документа с момента его ввода в действие предъявляются к вновь</w:t>
      </w:r>
      <w:r>
        <w:rPr>
          <w:sz w:val="28"/>
          <w:szCs w:val="28"/>
        </w:rPr>
        <w:t xml:space="preserve"> </w:t>
      </w:r>
      <w:r w:rsidRPr="0041506B">
        <w:rPr>
          <w:sz w:val="28"/>
          <w:szCs w:val="28"/>
        </w:rPr>
        <w:t>разрабатываемой градостроительной и проектной документации, а также к иным видам</w:t>
      </w:r>
      <w:r>
        <w:rPr>
          <w:sz w:val="28"/>
          <w:szCs w:val="28"/>
        </w:rPr>
        <w:t xml:space="preserve"> </w:t>
      </w:r>
      <w:r w:rsidRPr="0041506B">
        <w:rPr>
          <w:sz w:val="28"/>
          <w:szCs w:val="28"/>
        </w:rPr>
        <w:t>деятельности, приводящим к изменению сложившегося состояния территории,</w:t>
      </w:r>
      <w:r>
        <w:rPr>
          <w:sz w:val="28"/>
          <w:szCs w:val="28"/>
        </w:rPr>
        <w:t xml:space="preserve"> </w:t>
      </w:r>
      <w:r w:rsidRPr="0041506B">
        <w:rPr>
          <w:sz w:val="28"/>
          <w:szCs w:val="28"/>
        </w:rPr>
        <w:t>недвижимости и среды проживания.</w:t>
      </w:r>
    </w:p>
    <w:p w:rsidR="0041506B" w:rsidRPr="0041506B" w:rsidRDefault="0041506B" w:rsidP="0041506B">
      <w:pPr>
        <w:spacing w:after="0" w:line="240" w:lineRule="auto"/>
        <w:ind w:firstLine="851"/>
        <w:rPr>
          <w:sz w:val="28"/>
          <w:szCs w:val="28"/>
        </w:rPr>
      </w:pPr>
      <w:r w:rsidRPr="0041506B">
        <w:rPr>
          <w:sz w:val="28"/>
          <w:szCs w:val="28"/>
        </w:rPr>
        <w:t>Местные нормативы градостроительного проектирования разрабатываются в целях</w:t>
      </w:r>
      <w:r>
        <w:rPr>
          <w:sz w:val="28"/>
          <w:szCs w:val="28"/>
        </w:rPr>
        <w:t xml:space="preserve"> </w:t>
      </w:r>
      <w:r w:rsidRPr="0041506B">
        <w:rPr>
          <w:sz w:val="28"/>
          <w:szCs w:val="28"/>
        </w:rPr>
        <w:t xml:space="preserve">обеспечения гармоничного развития территории </w:t>
      </w:r>
      <w:r>
        <w:rPr>
          <w:sz w:val="28"/>
          <w:szCs w:val="28"/>
        </w:rPr>
        <w:t>Бардымск</w:t>
      </w:r>
      <w:r w:rsidRPr="0041506B">
        <w:rPr>
          <w:sz w:val="28"/>
          <w:szCs w:val="28"/>
        </w:rPr>
        <w:t>ого муниципального округа</w:t>
      </w:r>
      <w:r>
        <w:rPr>
          <w:sz w:val="28"/>
          <w:szCs w:val="28"/>
        </w:rPr>
        <w:t xml:space="preserve"> </w:t>
      </w:r>
      <w:r w:rsidRPr="0041506B">
        <w:rPr>
          <w:sz w:val="28"/>
          <w:szCs w:val="28"/>
        </w:rPr>
        <w:t>Пермского края и достижения уровня качества жизни населения, предусмотренного</w:t>
      </w:r>
      <w:r>
        <w:rPr>
          <w:sz w:val="28"/>
          <w:szCs w:val="28"/>
        </w:rPr>
        <w:t xml:space="preserve"> </w:t>
      </w:r>
      <w:r w:rsidRPr="0041506B">
        <w:rPr>
          <w:sz w:val="28"/>
          <w:szCs w:val="28"/>
        </w:rPr>
        <w:t>документами планирования социально-экономического развития градостроительного</w:t>
      </w:r>
      <w:r>
        <w:rPr>
          <w:sz w:val="28"/>
          <w:szCs w:val="28"/>
        </w:rPr>
        <w:t xml:space="preserve"> </w:t>
      </w:r>
      <w:r w:rsidRPr="0041506B">
        <w:rPr>
          <w:sz w:val="28"/>
          <w:szCs w:val="28"/>
        </w:rPr>
        <w:t>образования.</w:t>
      </w:r>
    </w:p>
    <w:p w:rsidR="0041506B" w:rsidRDefault="0041506B" w:rsidP="0041506B">
      <w:pPr>
        <w:spacing w:after="0" w:line="240" w:lineRule="auto"/>
        <w:ind w:firstLine="851"/>
        <w:rPr>
          <w:sz w:val="28"/>
          <w:szCs w:val="28"/>
        </w:rPr>
      </w:pPr>
      <w:r w:rsidRPr="0041506B">
        <w:rPr>
          <w:sz w:val="28"/>
          <w:szCs w:val="28"/>
        </w:rPr>
        <w:t>Разработка местных нормативов градостроительного проектирования позволяет</w:t>
      </w:r>
      <w:r>
        <w:rPr>
          <w:sz w:val="28"/>
          <w:szCs w:val="28"/>
        </w:rPr>
        <w:t xml:space="preserve"> </w:t>
      </w:r>
      <w:r w:rsidRPr="0041506B">
        <w:rPr>
          <w:sz w:val="28"/>
          <w:szCs w:val="28"/>
        </w:rPr>
        <w:t>решить следующие основные задачи:</w:t>
      </w:r>
    </w:p>
    <w:p w:rsidR="0041506B" w:rsidRPr="0041506B" w:rsidRDefault="0041506B" w:rsidP="0041506B">
      <w:pPr>
        <w:spacing w:after="0" w:line="240" w:lineRule="auto"/>
        <w:ind w:firstLine="851"/>
        <w:rPr>
          <w:sz w:val="28"/>
          <w:szCs w:val="28"/>
        </w:rPr>
      </w:pPr>
      <w:r w:rsidRPr="0041506B">
        <w:rPr>
          <w:sz w:val="28"/>
          <w:szCs w:val="28"/>
        </w:rPr>
        <w:t>-установление минимального набора показателей, расчет которых необходим при</w:t>
      </w:r>
      <w:r>
        <w:rPr>
          <w:sz w:val="28"/>
          <w:szCs w:val="28"/>
        </w:rPr>
        <w:t xml:space="preserve"> </w:t>
      </w:r>
      <w:r w:rsidRPr="0041506B">
        <w:rPr>
          <w:sz w:val="28"/>
          <w:szCs w:val="28"/>
        </w:rPr>
        <w:t>разработке градостроительной документации;</w:t>
      </w:r>
    </w:p>
    <w:p w:rsidR="0041506B" w:rsidRPr="0041506B" w:rsidRDefault="0041506B" w:rsidP="0041506B">
      <w:pPr>
        <w:spacing w:after="0" w:line="240" w:lineRule="auto"/>
        <w:ind w:firstLine="851"/>
        <w:rPr>
          <w:sz w:val="28"/>
          <w:szCs w:val="28"/>
        </w:rPr>
      </w:pPr>
      <w:r w:rsidRPr="0041506B">
        <w:rPr>
          <w:sz w:val="28"/>
          <w:szCs w:val="28"/>
        </w:rPr>
        <w:t>-распределение используемых при проектировании показателей на группы по видам</w:t>
      </w:r>
      <w:r>
        <w:rPr>
          <w:sz w:val="28"/>
          <w:szCs w:val="28"/>
        </w:rPr>
        <w:t xml:space="preserve"> </w:t>
      </w:r>
      <w:r w:rsidRPr="0041506B">
        <w:rPr>
          <w:sz w:val="28"/>
          <w:szCs w:val="28"/>
        </w:rPr>
        <w:t>градостроительной документации;</w:t>
      </w:r>
    </w:p>
    <w:p w:rsidR="0041506B" w:rsidRPr="0041506B" w:rsidRDefault="0041506B" w:rsidP="0041506B">
      <w:pPr>
        <w:spacing w:after="0" w:line="240" w:lineRule="auto"/>
        <w:ind w:firstLine="851"/>
        <w:rPr>
          <w:sz w:val="28"/>
          <w:szCs w:val="28"/>
        </w:rPr>
      </w:pPr>
      <w:r w:rsidRPr="0041506B">
        <w:rPr>
          <w:sz w:val="28"/>
          <w:szCs w:val="28"/>
        </w:rPr>
        <w:t>-обеспечение оценки качества градостроительной документации в плане</w:t>
      </w:r>
      <w:r>
        <w:rPr>
          <w:sz w:val="28"/>
          <w:szCs w:val="28"/>
        </w:rPr>
        <w:t xml:space="preserve"> </w:t>
      </w:r>
      <w:r w:rsidRPr="0041506B">
        <w:rPr>
          <w:sz w:val="28"/>
          <w:szCs w:val="28"/>
        </w:rPr>
        <w:t>соответствия её решений целям повышения качества жизни населения;</w:t>
      </w:r>
    </w:p>
    <w:p w:rsidR="0041506B" w:rsidRPr="0041506B" w:rsidRDefault="0041506B" w:rsidP="0041506B">
      <w:pPr>
        <w:spacing w:after="0" w:line="240" w:lineRule="auto"/>
        <w:ind w:firstLine="851"/>
        <w:rPr>
          <w:sz w:val="28"/>
          <w:szCs w:val="28"/>
        </w:rPr>
      </w:pPr>
      <w:r w:rsidRPr="0041506B">
        <w:rPr>
          <w:sz w:val="28"/>
          <w:szCs w:val="28"/>
        </w:rPr>
        <w:t>-приведение градостроительной документации в соответствие с требованиями</w:t>
      </w:r>
      <w:r>
        <w:rPr>
          <w:sz w:val="28"/>
          <w:szCs w:val="28"/>
        </w:rPr>
        <w:t xml:space="preserve"> </w:t>
      </w:r>
      <w:r w:rsidRPr="0041506B">
        <w:rPr>
          <w:sz w:val="28"/>
          <w:szCs w:val="28"/>
        </w:rPr>
        <w:t>действующего законодательства о градостроительной деятельности.</w:t>
      </w:r>
    </w:p>
    <w:p w:rsidR="0041506B" w:rsidRPr="0041506B" w:rsidRDefault="0041506B" w:rsidP="0041506B">
      <w:pPr>
        <w:spacing w:after="0" w:line="240" w:lineRule="auto"/>
        <w:ind w:firstLine="851"/>
        <w:rPr>
          <w:sz w:val="28"/>
          <w:szCs w:val="28"/>
        </w:rPr>
      </w:pPr>
      <w:r w:rsidRPr="0041506B">
        <w:rPr>
          <w:sz w:val="28"/>
          <w:szCs w:val="28"/>
        </w:rPr>
        <w:t>Основными принципами разработки местных нормативов градостроительного</w:t>
      </w:r>
      <w:r>
        <w:rPr>
          <w:sz w:val="28"/>
          <w:szCs w:val="28"/>
        </w:rPr>
        <w:t xml:space="preserve"> </w:t>
      </w:r>
      <w:r w:rsidRPr="0041506B">
        <w:rPr>
          <w:sz w:val="28"/>
          <w:szCs w:val="28"/>
        </w:rPr>
        <w:t xml:space="preserve">проектирования </w:t>
      </w:r>
      <w:r>
        <w:rPr>
          <w:sz w:val="28"/>
          <w:szCs w:val="28"/>
        </w:rPr>
        <w:t>Бардым</w:t>
      </w:r>
      <w:r w:rsidRPr="0041506B">
        <w:rPr>
          <w:sz w:val="28"/>
          <w:szCs w:val="28"/>
        </w:rPr>
        <w:t>ского муниципального округа Пермского края являются:</w:t>
      </w:r>
    </w:p>
    <w:p w:rsidR="0041506B" w:rsidRPr="0041506B" w:rsidRDefault="0041506B" w:rsidP="0041506B">
      <w:pPr>
        <w:spacing w:after="0" w:line="240" w:lineRule="auto"/>
        <w:ind w:firstLine="851"/>
        <w:rPr>
          <w:sz w:val="28"/>
          <w:szCs w:val="28"/>
        </w:rPr>
      </w:pPr>
      <w:r w:rsidRPr="0041506B">
        <w:rPr>
          <w:sz w:val="28"/>
          <w:szCs w:val="28"/>
        </w:rPr>
        <w:t>-единство социально-экономического и территориального планирования;</w:t>
      </w:r>
    </w:p>
    <w:p w:rsidR="0041506B" w:rsidRPr="0041506B" w:rsidRDefault="0041506B" w:rsidP="0041506B">
      <w:pPr>
        <w:spacing w:after="0" w:line="240" w:lineRule="auto"/>
        <w:ind w:firstLine="851"/>
        <w:rPr>
          <w:sz w:val="28"/>
          <w:szCs w:val="28"/>
        </w:rPr>
      </w:pPr>
      <w:r w:rsidRPr="0041506B">
        <w:rPr>
          <w:sz w:val="28"/>
          <w:szCs w:val="28"/>
        </w:rPr>
        <w:t>-дифференцирование территорий по доминирующим признакам, характеризующим</w:t>
      </w:r>
      <w:r>
        <w:rPr>
          <w:sz w:val="28"/>
          <w:szCs w:val="28"/>
        </w:rPr>
        <w:t xml:space="preserve"> </w:t>
      </w:r>
      <w:r w:rsidRPr="0041506B">
        <w:rPr>
          <w:sz w:val="28"/>
          <w:szCs w:val="28"/>
        </w:rPr>
        <w:t>развитие территории по географическим (геологическим, гидрологическим, природно-климатическим), демографическим, экономическим и иным признакам (социальным,</w:t>
      </w:r>
      <w:r>
        <w:rPr>
          <w:sz w:val="28"/>
          <w:szCs w:val="28"/>
        </w:rPr>
        <w:t xml:space="preserve"> </w:t>
      </w:r>
      <w:r w:rsidRPr="0041506B">
        <w:rPr>
          <w:sz w:val="28"/>
          <w:szCs w:val="28"/>
        </w:rPr>
        <w:t>экологическим и пр.);</w:t>
      </w:r>
    </w:p>
    <w:p w:rsidR="0041506B" w:rsidRPr="0041506B" w:rsidRDefault="0041506B" w:rsidP="0041506B">
      <w:pPr>
        <w:spacing w:after="0" w:line="240" w:lineRule="auto"/>
        <w:ind w:firstLine="851"/>
        <w:rPr>
          <w:sz w:val="28"/>
          <w:szCs w:val="28"/>
        </w:rPr>
      </w:pPr>
      <w:r w:rsidRPr="0041506B">
        <w:rPr>
          <w:sz w:val="28"/>
          <w:szCs w:val="28"/>
        </w:rPr>
        <w:t>-нормирование параметров допустимого использования территорий для</w:t>
      </w:r>
      <w:r>
        <w:rPr>
          <w:sz w:val="28"/>
          <w:szCs w:val="28"/>
        </w:rPr>
        <w:t xml:space="preserve"> </w:t>
      </w:r>
      <w:r w:rsidRPr="0041506B">
        <w:rPr>
          <w:sz w:val="28"/>
          <w:szCs w:val="28"/>
        </w:rPr>
        <w:t>дифференцированных групп градостроительных образований, имеющих ряд сходных</w:t>
      </w:r>
      <w:r>
        <w:rPr>
          <w:sz w:val="28"/>
          <w:szCs w:val="28"/>
        </w:rPr>
        <w:t xml:space="preserve"> </w:t>
      </w:r>
      <w:r w:rsidRPr="0041506B">
        <w:rPr>
          <w:sz w:val="28"/>
          <w:szCs w:val="28"/>
        </w:rPr>
        <w:t>характеристик.</w:t>
      </w:r>
    </w:p>
    <w:p w:rsidR="0041506B" w:rsidRPr="0041506B" w:rsidRDefault="0041506B" w:rsidP="0041506B">
      <w:pPr>
        <w:spacing w:after="0" w:line="240" w:lineRule="auto"/>
        <w:ind w:firstLine="851"/>
        <w:rPr>
          <w:sz w:val="28"/>
          <w:szCs w:val="28"/>
        </w:rPr>
      </w:pPr>
      <w:r w:rsidRPr="0041506B">
        <w:rPr>
          <w:sz w:val="28"/>
          <w:szCs w:val="28"/>
        </w:rPr>
        <w:t>Нормативы градостроительного проектирования применяются при разработке,</w:t>
      </w:r>
      <w:r>
        <w:rPr>
          <w:sz w:val="28"/>
          <w:szCs w:val="28"/>
        </w:rPr>
        <w:t xml:space="preserve"> </w:t>
      </w:r>
      <w:r w:rsidRPr="0041506B">
        <w:rPr>
          <w:sz w:val="28"/>
          <w:szCs w:val="28"/>
        </w:rPr>
        <w:t>подготовке, согласовании, экспертизе, утверждении и реализации документов</w:t>
      </w:r>
      <w:r>
        <w:rPr>
          <w:sz w:val="28"/>
          <w:szCs w:val="28"/>
        </w:rPr>
        <w:t xml:space="preserve"> </w:t>
      </w:r>
      <w:r w:rsidRPr="0041506B">
        <w:rPr>
          <w:sz w:val="28"/>
          <w:szCs w:val="28"/>
        </w:rPr>
        <w:t>территориального планирования, документации по планировке территорий, правил</w:t>
      </w:r>
      <w:r>
        <w:rPr>
          <w:sz w:val="28"/>
          <w:szCs w:val="28"/>
        </w:rPr>
        <w:t xml:space="preserve"> </w:t>
      </w:r>
      <w:r w:rsidRPr="0041506B">
        <w:rPr>
          <w:sz w:val="28"/>
          <w:szCs w:val="28"/>
        </w:rPr>
        <w:t>землепользования и застройки с учетом перспективы их развития, а также используются</w:t>
      </w:r>
      <w:r>
        <w:rPr>
          <w:sz w:val="28"/>
          <w:szCs w:val="28"/>
        </w:rPr>
        <w:t xml:space="preserve"> </w:t>
      </w:r>
      <w:r w:rsidRPr="0041506B">
        <w:rPr>
          <w:sz w:val="28"/>
          <w:szCs w:val="28"/>
        </w:rPr>
        <w:t>для принятия решений органами государственной власти, органами местного</w:t>
      </w:r>
      <w:r>
        <w:rPr>
          <w:sz w:val="28"/>
          <w:szCs w:val="28"/>
        </w:rPr>
        <w:t xml:space="preserve"> </w:t>
      </w:r>
      <w:r w:rsidRPr="0041506B">
        <w:rPr>
          <w:sz w:val="28"/>
          <w:szCs w:val="28"/>
        </w:rPr>
        <w:t>самоуправления, при осуществлении градостроительной деятельности физическими и</w:t>
      </w:r>
      <w:r>
        <w:rPr>
          <w:sz w:val="28"/>
          <w:szCs w:val="28"/>
        </w:rPr>
        <w:t xml:space="preserve"> </w:t>
      </w:r>
      <w:r w:rsidRPr="0041506B">
        <w:rPr>
          <w:sz w:val="28"/>
          <w:szCs w:val="28"/>
        </w:rPr>
        <w:t>юридическими лицами.</w:t>
      </w:r>
    </w:p>
    <w:p w:rsidR="0041506B" w:rsidRPr="0041506B" w:rsidRDefault="0041506B" w:rsidP="0041506B">
      <w:pPr>
        <w:spacing w:after="0" w:line="240" w:lineRule="auto"/>
        <w:ind w:firstLine="851"/>
        <w:rPr>
          <w:sz w:val="28"/>
          <w:szCs w:val="28"/>
        </w:rPr>
      </w:pPr>
      <w:r w:rsidRPr="0041506B">
        <w:rPr>
          <w:sz w:val="28"/>
          <w:szCs w:val="28"/>
        </w:rPr>
        <w:t>Местные нормативы градостроительного проектирования распространяются на</w:t>
      </w:r>
      <w:r>
        <w:rPr>
          <w:sz w:val="28"/>
          <w:szCs w:val="28"/>
        </w:rPr>
        <w:t xml:space="preserve"> </w:t>
      </w:r>
      <w:r w:rsidRPr="0041506B">
        <w:rPr>
          <w:sz w:val="28"/>
          <w:szCs w:val="28"/>
        </w:rPr>
        <w:t>предлагаемые к размещению объекты жилищного строительства, социальной</w:t>
      </w:r>
      <w:r>
        <w:rPr>
          <w:sz w:val="28"/>
          <w:szCs w:val="28"/>
        </w:rPr>
        <w:t xml:space="preserve"> </w:t>
      </w:r>
      <w:r w:rsidRPr="0041506B">
        <w:rPr>
          <w:sz w:val="28"/>
          <w:szCs w:val="28"/>
        </w:rPr>
        <w:t>инфраструктуры, производственной инфраструктуры, коммунально-бытового,</w:t>
      </w:r>
      <w:r>
        <w:rPr>
          <w:sz w:val="28"/>
          <w:szCs w:val="28"/>
        </w:rPr>
        <w:t xml:space="preserve"> </w:t>
      </w:r>
      <w:r w:rsidRPr="0041506B">
        <w:rPr>
          <w:sz w:val="28"/>
          <w:szCs w:val="28"/>
        </w:rPr>
        <w:t>транспортного назначения, объекты инженерной инфраструктуры и благоустройства.</w:t>
      </w:r>
    </w:p>
    <w:p w:rsidR="0041506B" w:rsidRPr="0041506B" w:rsidRDefault="0041506B" w:rsidP="0041506B">
      <w:pPr>
        <w:spacing w:after="0" w:line="240" w:lineRule="auto"/>
        <w:ind w:firstLine="851"/>
        <w:rPr>
          <w:sz w:val="28"/>
          <w:szCs w:val="28"/>
        </w:rPr>
      </w:pPr>
      <w:r w:rsidRPr="0041506B">
        <w:rPr>
          <w:sz w:val="28"/>
          <w:szCs w:val="28"/>
        </w:rPr>
        <w:t>Проблемы обеспечения качества жизни населения при планировании управления</w:t>
      </w:r>
      <w:r>
        <w:rPr>
          <w:sz w:val="28"/>
          <w:szCs w:val="28"/>
        </w:rPr>
        <w:t xml:space="preserve"> </w:t>
      </w:r>
      <w:r w:rsidRPr="0041506B">
        <w:rPr>
          <w:sz w:val="28"/>
          <w:szCs w:val="28"/>
        </w:rPr>
        <w:t>развитием территории в современной России.</w:t>
      </w:r>
    </w:p>
    <w:p w:rsidR="0041506B" w:rsidRPr="0041506B" w:rsidRDefault="0041506B" w:rsidP="0041506B">
      <w:pPr>
        <w:spacing w:after="0" w:line="240" w:lineRule="auto"/>
        <w:ind w:firstLine="851"/>
        <w:rPr>
          <w:sz w:val="28"/>
          <w:szCs w:val="28"/>
        </w:rPr>
      </w:pPr>
      <w:r w:rsidRPr="0041506B">
        <w:rPr>
          <w:sz w:val="28"/>
          <w:szCs w:val="28"/>
        </w:rPr>
        <w:t>Качество жизни является одной из важнейших социальных категорий. Под</w:t>
      </w:r>
      <w:r>
        <w:rPr>
          <w:sz w:val="28"/>
          <w:szCs w:val="28"/>
        </w:rPr>
        <w:t xml:space="preserve"> </w:t>
      </w:r>
      <w:r w:rsidRPr="0041506B">
        <w:rPr>
          <w:sz w:val="28"/>
          <w:szCs w:val="28"/>
        </w:rPr>
        <w:t>качеством жизни понимаются обеспеченность населения необходимыми материальными</w:t>
      </w:r>
      <w:r>
        <w:rPr>
          <w:sz w:val="28"/>
          <w:szCs w:val="28"/>
        </w:rPr>
        <w:t xml:space="preserve"> </w:t>
      </w:r>
      <w:r w:rsidRPr="0041506B">
        <w:rPr>
          <w:sz w:val="28"/>
          <w:szCs w:val="28"/>
        </w:rPr>
        <w:t>благами и услугами, достигнутый уровень их потребления и степень удовлетворения</w:t>
      </w:r>
      <w:r>
        <w:rPr>
          <w:sz w:val="28"/>
          <w:szCs w:val="28"/>
        </w:rPr>
        <w:t xml:space="preserve"> </w:t>
      </w:r>
      <w:r w:rsidRPr="0041506B">
        <w:rPr>
          <w:sz w:val="28"/>
          <w:szCs w:val="28"/>
        </w:rPr>
        <w:t>разумных (рациональных) потребностей, а также совокупность условий жизни, труда и</w:t>
      </w:r>
      <w:r>
        <w:rPr>
          <w:sz w:val="28"/>
          <w:szCs w:val="28"/>
        </w:rPr>
        <w:t xml:space="preserve"> </w:t>
      </w:r>
      <w:r w:rsidRPr="0041506B">
        <w:rPr>
          <w:sz w:val="28"/>
          <w:szCs w:val="28"/>
        </w:rPr>
        <w:t>занятости, быта и досуга населения, его здоровье, образование, природную среду обитания</w:t>
      </w:r>
      <w:r>
        <w:rPr>
          <w:sz w:val="28"/>
          <w:szCs w:val="28"/>
        </w:rPr>
        <w:t xml:space="preserve"> </w:t>
      </w:r>
      <w:r w:rsidRPr="0041506B">
        <w:rPr>
          <w:sz w:val="28"/>
          <w:szCs w:val="28"/>
        </w:rPr>
        <w:t>и т. д. Качество решений градостроительного документа определяется тем, насколько они</w:t>
      </w:r>
      <w:r>
        <w:rPr>
          <w:sz w:val="28"/>
          <w:szCs w:val="28"/>
        </w:rPr>
        <w:t xml:space="preserve"> </w:t>
      </w:r>
      <w:r w:rsidRPr="0041506B">
        <w:rPr>
          <w:sz w:val="28"/>
          <w:szCs w:val="28"/>
        </w:rPr>
        <w:t>обеспечивают рост качества жизни населения.</w:t>
      </w:r>
    </w:p>
    <w:p w:rsidR="0041506B" w:rsidRPr="0041506B" w:rsidRDefault="0041506B" w:rsidP="0041506B">
      <w:pPr>
        <w:spacing w:after="0" w:line="240" w:lineRule="auto"/>
        <w:ind w:firstLine="851"/>
        <w:rPr>
          <w:sz w:val="28"/>
          <w:szCs w:val="28"/>
        </w:rPr>
      </w:pPr>
      <w:r w:rsidRPr="0041506B">
        <w:rPr>
          <w:sz w:val="28"/>
          <w:szCs w:val="28"/>
        </w:rPr>
        <w:t>Целевые показатели и параметры услуг по обеспечению жизнедеятельности</w:t>
      </w:r>
      <w:r w:rsidR="00851F0E">
        <w:rPr>
          <w:sz w:val="28"/>
          <w:szCs w:val="28"/>
        </w:rPr>
        <w:t xml:space="preserve"> </w:t>
      </w:r>
      <w:r w:rsidRPr="0041506B">
        <w:rPr>
          <w:sz w:val="28"/>
          <w:szCs w:val="28"/>
        </w:rPr>
        <w:t>описываются также в Концепции долгосрочного социально-экономического развития</w:t>
      </w:r>
      <w:r w:rsidR="00851F0E">
        <w:rPr>
          <w:sz w:val="28"/>
          <w:szCs w:val="28"/>
        </w:rPr>
        <w:t xml:space="preserve"> </w:t>
      </w:r>
      <w:r w:rsidRPr="0041506B">
        <w:rPr>
          <w:sz w:val="28"/>
          <w:szCs w:val="28"/>
        </w:rPr>
        <w:t>Российской Федерации до 2021 г. Согласно ей, в частности, «будет обеспечена всеобщая</w:t>
      </w:r>
      <w:r w:rsidR="00851F0E">
        <w:rPr>
          <w:sz w:val="28"/>
          <w:szCs w:val="28"/>
        </w:rPr>
        <w:t xml:space="preserve"> </w:t>
      </w:r>
      <w:r w:rsidRPr="0041506B">
        <w:rPr>
          <w:sz w:val="28"/>
          <w:szCs w:val="28"/>
        </w:rPr>
        <w:t>доступность услуг образования и здравоохранения, соответствующих уровню наиболее</w:t>
      </w:r>
      <w:r w:rsidR="00851F0E">
        <w:rPr>
          <w:sz w:val="28"/>
          <w:szCs w:val="28"/>
        </w:rPr>
        <w:t xml:space="preserve"> </w:t>
      </w:r>
      <w:r w:rsidRPr="0041506B">
        <w:rPr>
          <w:sz w:val="28"/>
          <w:szCs w:val="28"/>
        </w:rPr>
        <w:t>развитых стран, средний уровень обеспеченности жильем составит в 2021 году 28 - 35 кв.м. на человека (или около 100 кв.м. на среднестатистическую семью)», что задает</w:t>
      </w:r>
      <w:r w:rsidR="00851F0E">
        <w:rPr>
          <w:sz w:val="28"/>
          <w:szCs w:val="28"/>
        </w:rPr>
        <w:t xml:space="preserve"> </w:t>
      </w:r>
      <w:r w:rsidRPr="0041506B">
        <w:rPr>
          <w:sz w:val="28"/>
          <w:szCs w:val="28"/>
        </w:rPr>
        <w:t>генеральное направление развития градостроительства и, соответственно, планировочной</w:t>
      </w:r>
      <w:r w:rsidR="00851F0E">
        <w:rPr>
          <w:sz w:val="28"/>
          <w:szCs w:val="28"/>
        </w:rPr>
        <w:t xml:space="preserve"> </w:t>
      </w:r>
      <w:r w:rsidRPr="0041506B">
        <w:rPr>
          <w:sz w:val="28"/>
          <w:szCs w:val="28"/>
        </w:rPr>
        <w:t>организации территорий при ожидаемом уровне автомобилизации населения 300-400</w:t>
      </w:r>
      <w:r w:rsidR="00851F0E">
        <w:rPr>
          <w:sz w:val="28"/>
          <w:szCs w:val="28"/>
        </w:rPr>
        <w:t xml:space="preserve"> </w:t>
      </w:r>
      <w:r w:rsidRPr="0041506B">
        <w:rPr>
          <w:sz w:val="28"/>
          <w:szCs w:val="28"/>
        </w:rPr>
        <w:t>автомобилей на 1 тыс. жителей. Очевидно, что такого рода показатели могут существенным</w:t>
      </w:r>
      <w:r w:rsidR="00851F0E">
        <w:rPr>
          <w:sz w:val="28"/>
          <w:szCs w:val="28"/>
        </w:rPr>
        <w:t xml:space="preserve"> </w:t>
      </w:r>
      <w:r w:rsidRPr="0041506B">
        <w:rPr>
          <w:sz w:val="28"/>
          <w:szCs w:val="28"/>
        </w:rPr>
        <w:t>образом повлиять на систему нормирования планировочной организации территорий и</w:t>
      </w:r>
      <w:r w:rsidR="00851F0E">
        <w:rPr>
          <w:sz w:val="28"/>
          <w:szCs w:val="28"/>
        </w:rPr>
        <w:t xml:space="preserve"> </w:t>
      </w:r>
      <w:r w:rsidRPr="0041506B">
        <w:rPr>
          <w:sz w:val="28"/>
          <w:szCs w:val="28"/>
        </w:rPr>
        <w:t>нормативы проектирования основных объектов жилищно-гражданского назначения.</w:t>
      </w:r>
      <w:r w:rsidR="00851F0E">
        <w:rPr>
          <w:sz w:val="28"/>
          <w:szCs w:val="28"/>
        </w:rPr>
        <w:t xml:space="preserve"> </w:t>
      </w:r>
      <w:r w:rsidRPr="0041506B">
        <w:rPr>
          <w:sz w:val="28"/>
          <w:szCs w:val="28"/>
        </w:rPr>
        <w:t>Однако можно отметить, что перспективные показатели будут вводиться, прежде всего, на</w:t>
      </w:r>
      <w:r w:rsidR="00851F0E">
        <w:rPr>
          <w:sz w:val="28"/>
          <w:szCs w:val="28"/>
        </w:rPr>
        <w:t xml:space="preserve"> </w:t>
      </w:r>
      <w:r w:rsidRPr="0041506B">
        <w:rPr>
          <w:sz w:val="28"/>
          <w:szCs w:val="28"/>
        </w:rPr>
        <w:t>территориях субъектов федерации, лидирующих по ВРП и в области социальной политики.</w:t>
      </w:r>
    </w:p>
    <w:p w:rsidR="0041506B" w:rsidRPr="0041506B" w:rsidRDefault="0041506B" w:rsidP="0041506B">
      <w:pPr>
        <w:spacing w:after="0" w:line="240" w:lineRule="auto"/>
        <w:ind w:firstLine="851"/>
        <w:rPr>
          <w:sz w:val="28"/>
          <w:szCs w:val="28"/>
        </w:rPr>
      </w:pPr>
      <w:r w:rsidRPr="0041506B">
        <w:rPr>
          <w:sz w:val="28"/>
          <w:szCs w:val="28"/>
        </w:rPr>
        <w:t>Реализация целевых ориентиров в области качества жизни населения требует</w:t>
      </w:r>
      <w:r w:rsidR="00851F0E">
        <w:rPr>
          <w:sz w:val="28"/>
          <w:szCs w:val="28"/>
        </w:rPr>
        <w:t xml:space="preserve"> </w:t>
      </w:r>
      <w:r w:rsidRPr="0041506B">
        <w:rPr>
          <w:sz w:val="28"/>
          <w:szCs w:val="28"/>
        </w:rPr>
        <w:t>успешного функционирования системы стратегического управления, реализуемого через</w:t>
      </w:r>
      <w:r w:rsidR="00851F0E">
        <w:rPr>
          <w:sz w:val="28"/>
          <w:szCs w:val="28"/>
        </w:rPr>
        <w:t xml:space="preserve"> </w:t>
      </w:r>
      <w:r w:rsidRPr="0041506B">
        <w:rPr>
          <w:sz w:val="28"/>
          <w:szCs w:val="28"/>
        </w:rPr>
        <w:t>документы государственного стратегического планирования. Система государственного</w:t>
      </w:r>
      <w:r w:rsidR="00851F0E">
        <w:rPr>
          <w:sz w:val="28"/>
          <w:szCs w:val="28"/>
        </w:rPr>
        <w:t xml:space="preserve"> </w:t>
      </w:r>
      <w:r w:rsidRPr="0041506B">
        <w:rPr>
          <w:sz w:val="28"/>
          <w:szCs w:val="28"/>
        </w:rPr>
        <w:t>стратегического управления в настоящее время основными документами государственного</w:t>
      </w:r>
      <w:r w:rsidR="00851F0E">
        <w:rPr>
          <w:sz w:val="28"/>
          <w:szCs w:val="28"/>
        </w:rPr>
        <w:t xml:space="preserve"> </w:t>
      </w:r>
      <w:r w:rsidRPr="0041506B">
        <w:rPr>
          <w:sz w:val="28"/>
          <w:szCs w:val="28"/>
        </w:rPr>
        <w:t>стратегического планирования на региональном уровне, помимо документов</w:t>
      </w:r>
      <w:r w:rsidR="00851F0E">
        <w:rPr>
          <w:sz w:val="28"/>
          <w:szCs w:val="28"/>
        </w:rPr>
        <w:t xml:space="preserve"> </w:t>
      </w:r>
      <w:r w:rsidRPr="0041506B">
        <w:rPr>
          <w:sz w:val="28"/>
          <w:szCs w:val="28"/>
        </w:rPr>
        <w:t>государственного прогнозирования, определяет документы программно-целевого и</w:t>
      </w:r>
      <w:r w:rsidR="00851F0E">
        <w:rPr>
          <w:sz w:val="28"/>
          <w:szCs w:val="28"/>
        </w:rPr>
        <w:t xml:space="preserve"> </w:t>
      </w:r>
      <w:r w:rsidRPr="0041506B">
        <w:rPr>
          <w:sz w:val="28"/>
          <w:szCs w:val="28"/>
        </w:rPr>
        <w:t>территориального планирования.</w:t>
      </w:r>
      <w:r w:rsidR="00851F0E">
        <w:rPr>
          <w:sz w:val="28"/>
          <w:szCs w:val="28"/>
        </w:rPr>
        <w:t xml:space="preserve"> </w:t>
      </w:r>
      <w:r w:rsidRPr="0041506B">
        <w:rPr>
          <w:sz w:val="28"/>
          <w:szCs w:val="28"/>
        </w:rPr>
        <w:t>Две названные системы планирования развития</w:t>
      </w:r>
      <w:r w:rsidR="00851F0E">
        <w:rPr>
          <w:sz w:val="28"/>
          <w:szCs w:val="28"/>
        </w:rPr>
        <w:t xml:space="preserve"> </w:t>
      </w:r>
      <w:r w:rsidRPr="0041506B">
        <w:rPr>
          <w:sz w:val="28"/>
          <w:szCs w:val="28"/>
        </w:rPr>
        <w:t>территории взаимосвязаны и дополняют друг друга.</w:t>
      </w:r>
    </w:p>
    <w:p w:rsidR="0041506B" w:rsidRPr="0041506B" w:rsidRDefault="0041506B" w:rsidP="0041506B">
      <w:pPr>
        <w:spacing w:after="0" w:line="240" w:lineRule="auto"/>
        <w:ind w:firstLine="851"/>
        <w:rPr>
          <w:sz w:val="28"/>
          <w:szCs w:val="28"/>
        </w:rPr>
      </w:pPr>
      <w:r w:rsidRPr="0041506B">
        <w:rPr>
          <w:sz w:val="28"/>
          <w:szCs w:val="28"/>
        </w:rPr>
        <w:t>Управление развитием территории через территориальное планирование, или</w:t>
      </w:r>
      <w:r w:rsidR="00851F0E">
        <w:rPr>
          <w:sz w:val="28"/>
          <w:szCs w:val="28"/>
        </w:rPr>
        <w:t xml:space="preserve"> </w:t>
      </w:r>
      <w:r w:rsidRPr="0041506B">
        <w:rPr>
          <w:sz w:val="28"/>
          <w:szCs w:val="28"/>
        </w:rPr>
        <w:t>планирование градостроительного развития территории является первым аспектом</w:t>
      </w:r>
      <w:r w:rsidR="00851F0E">
        <w:rPr>
          <w:sz w:val="28"/>
          <w:szCs w:val="28"/>
        </w:rPr>
        <w:t xml:space="preserve"> </w:t>
      </w:r>
      <w:r w:rsidRPr="0041506B">
        <w:rPr>
          <w:sz w:val="28"/>
          <w:szCs w:val="28"/>
        </w:rPr>
        <w:t>управления качеством жизни населения. Под градостроительным развитием территории</w:t>
      </w:r>
      <w:r w:rsidR="00851F0E">
        <w:rPr>
          <w:sz w:val="28"/>
          <w:szCs w:val="28"/>
        </w:rPr>
        <w:t xml:space="preserve"> </w:t>
      </w:r>
      <w:r w:rsidRPr="0041506B">
        <w:rPr>
          <w:sz w:val="28"/>
          <w:szCs w:val="28"/>
        </w:rPr>
        <w:t>понимается пространственное развитие территории, обеспечиваемое градостроительной</w:t>
      </w:r>
      <w:r w:rsidR="00851F0E">
        <w:rPr>
          <w:sz w:val="28"/>
          <w:szCs w:val="28"/>
        </w:rPr>
        <w:t xml:space="preserve"> </w:t>
      </w:r>
      <w:r w:rsidRPr="0041506B">
        <w:rPr>
          <w:sz w:val="28"/>
          <w:szCs w:val="28"/>
        </w:rPr>
        <w:t>деятельностью через реализацию решений документов градостроительного</w:t>
      </w:r>
      <w:r w:rsidR="00851F0E">
        <w:rPr>
          <w:sz w:val="28"/>
          <w:szCs w:val="28"/>
        </w:rPr>
        <w:t xml:space="preserve"> </w:t>
      </w:r>
      <w:r w:rsidRPr="0041506B">
        <w:rPr>
          <w:sz w:val="28"/>
          <w:szCs w:val="28"/>
        </w:rPr>
        <w:t>проектирования, и представляющее собой такое изменение пространственной организации</w:t>
      </w:r>
      <w:r w:rsidR="00851F0E">
        <w:rPr>
          <w:sz w:val="28"/>
          <w:szCs w:val="28"/>
        </w:rPr>
        <w:t xml:space="preserve"> </w:t>
      </w:r>
      <w:r w:rsidRPr="0041506B">
        <w:rPr>
          <w:sz w:val="28"/>
          <w:szCs w:val="28"/>
        </w:rPr>
        <w:t>территории, которое, в конечном счете, обеспечивает рост качества жизни населения.</w:t>
      </w:r>
    </w:p>
    <w:p w:rsidR="0041506B" w:rsidRPr="0041506B" w:rsidRDefault="0041506B" w:rsidP="0041506B">
      <w:pPr>
        <w:spacing w:after="0" w:line="240" w:lineRule="auto"/>
        <w:ind w:firstLine="851"/>
        <w:rPr>
          <w:sz w:val="28"/>
          <w:szCs w:val="28"/>
        </w:rPr>
      </w:pPr>
      <w:r w:rsidRPr="0041506B">
        <w:rPr>
          <w:sz w:val="28"/>
          <w:szCs w:val="28"/>
        </w:rPr>
        <w:t>Градостроительное проектирование представляет собой вид градостроительной</w:t>
      </w:r>
      <w:r w:rsidR="00851F0E">
        <w:rPr>
          <w:sz w:val="28"/>
          <w:szCs w:val="28"/>
        </w:rPr>
        <w:t xml:space="preserve"> </w:t>
      </w:r>
      <w:r w:rsidRPr="0041506B">
        <w:rPr>
          <w:sz w:val="28"/>
          <w:szCs w:val="28"/>
        </w:rPr>
        <w:t>деятельности, включающий в себя подготовку документов территориального</w:t>
      </w:r>
      <w:r w:rsidR="00851F0E">
        <w:rPr>
          <w:sz w:val="28"/>
          <w:szCs w:val="28"/>
        </w:rPr>
        <w:t xml:space="preserve"> </w:t>
      </w:r>
      <w:r w:rsidRPr="0041506B">
        <w:rPr>
          <w:sz w:val="28"/>
          <w:szCs w:val="28"/>
        </w:rPr>
        <w:t>планирования, документации градостроительного зонирования и документации по</w:t>
      </w:r>
      <w:r w:rsidR="00851F0E">
        <w:rPr>
          <w:sz w:val="28"/>
          <w:szCs w:val="28"/>
        </w:rPr>
        <w:t xml:space="preserve"> </w:t>
      </w:r>
      <w:r w:rsidRPr="0041506B">
        <w:rPr>
          <w:sz w:val="28"/>
          <w:szCs w:val="28"/>
        </w:rPr>
        <w:t>планировки территории. Традиционным объектом планирования при градостроительном</w:t>
      </w:r>
      <w:r w:rsidR="00851F0E">
        <w:rPr>
          <w:sz w:val="28"/>
          <w:szCs w:val="28"/>
        </w:rPr>
        <w:t xml:space="preserve"> </w:t>
      </w:r>
      <w:r w:rsidRPr="0041506B">
        <w:rPr>
          <w:sz w:val="28"/>
          <w:szCs w:val="28"/>
        </w:rPr>
        <w:t>проектировании является пространство территории, её качественные и количественные</w:t>
      </w:r>
      <w:r w:rsidR="00851F0E">
        <w:rPr>
          <w:sz w:val="28"/>
          <w:szCs w:val="28"/>
        </w:rPr>
        <w:t xml:space="preserve"> </w:t>
      </w:r>
      <w:r w:rsidRPr="0041506B">
        <w:rPr>
          <w:sz w:val="28"/>
          <w:szCs w:val="28"/>
        </w:rPr>
        <w:t>характеристики.</w:t>
      </w:r>
    </w:p>
    <w:p w:rsidR="0041506B" w:rsidRPr="0041506B" w:rsidRDefault="0041506B" w:rsidP="0041506B">
      <w:pPr>
        <w:spacing w:after="0" w:line="240" w:lineRule="auto"/>
        <w:ind w:firstLine="851"/>
        <w:rPr>
          <w:sz w:val="28"/>
          <w:szCs w:val="28"/>
        </w:rPr>
      </w:pPr>
      <w:r w:rsidRPr="0041506B">
        <w:rPr>
          <w:sz w:val="28"/>
          <w:szCs w:val="28"/>
        </w:rPr>
        <w:t>Программно-целевое планирование - деятельность, направленная на определение</w:t>
      </w:r>
      <w:r w:rsidR="00851F0E">
        <w:rPr>
          <w:sz w:val="28"/>
          <w:szCs w:val="28"/>
        </w:rPr>
        <w:t xml:space="preserve"> </w:t>
      </w:r>
      <w:r w:rsidRPr="0041506B">
        <w:rPr>
          <w:sz w:val="28"/>
          <w:szCs w:val="28"/>
        </w:rPr>
        <w:t>целей социально-экономического развития и обеспечения национальной безопасности</w:t>
      </w:r>
      <w:r w:rsidR="00851F0E">
        <w:rPr>
          <w:sz w:val="28"/>
          <w:szCs w:val="28"/>
        </w:rPr>
        <w:t xml:space="preserve"> </w:t>
      </w:r>
      <w:r w:rsidRPr="0041506B">
        <w:rPr>
          <w:sz w:val="28"/>
          <w:szCs w:val="28"/>
        </w:rPr>
        <w:t>Российской Федерации, приоритетов социально-экономической политики и национальной</w:t>
      </w:r>
      <w:r w:rsidR="00851F0E">
        <w:rPr>
          <w:sz w:val="28"/>
          <w:szCs w:val="28"/>
        </w:rPr>
        <w:t xml:space="preserve"> </w:t>
      </w:r>
      <w:r w:rsidRPr="0041506B">
        <w:rPr>
          <w:sz w:val="28"/>
          <w:szCs w:val="28"/>
        </w:rPr>
        <w:t>безопасности, а также формирование комплекса направленных на достижение этих целей и</w:t>
      </w:r>
      <w:r w:rsidR="00851F0E">
        <w:rPr>
          <w:sz w:val="28"/>
          <w:szCs w:val="28"/>
        </w:rPr>
        <w:t xml:space="preserve"> </w:t>
      </w:r>
      <w:r w:rsidRPr="0041506B">
        <w:rPr>
          <w:sz w:val="28"/>
          <w:szCs w:val="28"/>
        </w:rPr>
        <w:t>приоритетов мероприятий с указанием источников их финансового обеспечения. Она</w:t>
      </w:r>
      <w:r w:rsidR="00851F0E">
        <w:rPr>
          <w:sz w:val="28"/>
          <w:szCs w:val="28"/>
        </w:rPr>
        <w:t xml:space="preserve"> </w:t>
      </w:r>
      <w:r w:rsidRPr="0041506B">
        <w:rPr>
          <w:sz w:val="28"/>
          <w:szCs w:val="28"/>
        </w:rPr>
        <w:t>осуществляется посредством создания стратегий социально-экономического развития на</w:t>
      </w:r>
      <w:r w:rsidR="00851F0E">
        <w:rPr>
          <w:sz w:val="28"/>
          <w:szCs w:val="28"/>
        </w:rPr>
        <w:t xml:space="preserve"> </w:t>
      </w:r>
      <w:r w:rsidRPr="0041506B">
        <w:rPr>
          <w:sz w:val="28"/>
          <w:szCs w:val="28"/>
        </w:rPr>
        <w:t>долгосрочный период, программ, а также бюджетных стратегий. В качестве объекта</w:t>
      </w:r>
      <w:r w:rsidR="00851F0E">
        <w:rPr>
          <w:sz w:val="28"/>
          <w:szCs w:val="28"/>
        </w:rPr>
        <w:t xml:space="preserve"> </w:t>
      </w:r>
      <w:r w:rsidRPr="0041506B">
        <w:rPr>
          <w:sz w:val="28"/>
          <w:szCs w:val="28"/>
        </w:rPr>
        <w:t>стратегического социально-экономического планирования выступает социально-экономическое содержание территории (экономическая деятельность, осуществляемая на</w:t>
      </w:r>
      <w:r w:rsidR="00851F0E">
        <w:rPr>
          <w:sz w:val="28"/>
          <w:szCs w:val="28"/>
        </w:rPr>
        <w:t xml:space="preserve"> </w:t>
      </w:r>
      <w:r w:rsidRPr="0041506B">
        <w:rPr>
          <w:sz w:val="28"/>
          <w:szCs w:val="28"/>
        </w:rPr>
        <w:t>территории) без строгой привязки к пространственным характеристикам планируемых</w:t>
      </w:r>
      <w:r w:rsidR="00851F0E">
        <w:rPr>
          <w:sz w:val="28"/>
          <w:szCs w:val="28"/>
        </w:rPr>
        <w:t xml:space="preserve"> </w:t>
      </w:r>
      <w:r w:rsidRPr="0041506B">
        <w:rPr>
          <w:sz w:val="28"/>
          <w:szCs w:val="28"/>
        </w:rPr>
        <w:t>процессов.</w:t>
      </w:r>
    </w:p>
    <w:p w:rsidR="0041506B" w:rsidRPr="0041506B" w:rsidRDefault="0041506B" w:rsidP="0041506B">
      <w:pPr>
        <w:spacing w:after="0" w:line="240" w:lineRule="auto"/>
        <w:ind w:firstLine="851"/>
        <w:rPr>
          <w:sz w:val="28"/>
          <w:szCs w:val="28"/>
        </w:rPr>
      </w:pPr>
      <w:r w:rsidRPr="0041506B">
        <w:rPr>
          <w:sz w:val="28"/>
          <w:szCs w:val="28"/>
        </w:rPr>
        <w:t>Документы социально-экономического (программно-целевого) планирования</w:t>
      </w:r>
      <w:r w:rsidR="00851F0E">
        <w:rPr>
          <w:sz w:val="28"/>
          <w:szCs w:val="28"/>
        </w:rPr>
        <w:t xml:space="preserve"> </w:t>
      </w:r>
      <w:r w:rsidRPr="0041506B">
        <w:rPr>
          <w:sz w:val="28"/>
          <w:szCs w:val="28"/>
        </w:rPr>
        <w:t>содержат в себе важную информацию, которая традиционно не является результатом</w:t>
      </w:r>
      <w:r w:rsidR="00851F0E">
        <w:rPr>
          <w:sz w:val="28"/>
          <w:szCs w:val="28"/>
        </w:rPr>
        <w:t xml:space="preserve"> </w:t>
      </w:r>
      <w:r w:rsidRPr="0041506B">
        <w:rPr>
          <w:sz w:val="28"/>
          <w:szCs w:val="28"/>
        </w:rPr>
        <w:t>решений градостроительной документации, но используется в качестве исходной при</w:t>
      </w:r>
      <w:r w:rsidR="00851F0E">
        <w:rPr>
          <w:sz w:val="28"/>
          <w:szCs w:val="28"/>
        </w:rPr>
        <w:t xml:space="preserve"> </w:t>
      </w:r>
      <w:r w:rsidRPr="0041506B">
        <w:rPr>
          <w:sz w:val="28"/>
          <w:szCs w:val="28"/>
        </w:rPr>
        <w:t>планировании градостроительного развития территории. При этом решения и показатели</w:t>
      </w:r>
      <w:r w:rsidR="00851F0E">
        <w:rPr>
          <w:sz w:val="28"/>
          <w:szCs w:val="28"/>
        </w:rPr>
        <w:t xml:space="preserve"> </w:t>
      </w:r>
      <w:r w:rsidRPr="0041506B">
        <w:rPr>
          <w:sz w:val="28"/>
          <w:szCs w:val="28"/>
        </w:rPr>
        <w:t>документов социально-экономического планирования сами по себе не имеют строгой</w:t>
      </w:r>
      <w:r w:rsidR="00851F0E">
        <w:rPr>
          <w:sz w:val="28"/>
          <w:szCs w:val="28"/>
        </w:rPr>
        <w:t xml:space="preserve"> </w:t>
      </w:r>
      <w:r w:rsidRPr="0041506B">
        <w:rPr>
          <w:sz w:val="28"/>
          <w:szCs w:val="28"/>
        </w:rPr>
        <w:t>привязки к пространственным характеристикам планируемых процессов. Фактическая</w:t>
      </w:r>
      <w:r w:rsidR="00851F0E">
        <w:rPr>
          <w:sz w:val="28"/>
          <w:szCs w:val="28"/>
        </w:rPr>
        <w:t xml:space="preserve"> </w:t>
      </w:r>
      <w:r w:rsidRPr="0041506B">
        <w:rPr>
          <w:sz w:val="28"/>
          <w:szCs w:val="28"/>
        </w:rPr>
        <w:t>реализация решений документов социально-экономического планирования возможна</w:t>
      </w:r>
      <w:r w:rsidR="00851F0E">
        <w:rPr>
          <w:sz w:val="28"/>
          <w:szCs w:val="28"/>
        </w:rPr>
        <w:t xml:space="preserve"> </w:t>
      </w:r>
      <w:r w:rsidRPr="0041506B">
        <w:rPr>
          <w:sz w:val="28"/>
          <w:szCs w:val="28"/>
        </w:rPr>
        <w:t>только при разработке документов градостроительного проектирования, которая должна</w:t>
      </w:r>
      <w:r w:rsidR="00851F0E">
        <w:rPr>
          <w:sz w:val="28"/>
          <w:szCs w:val="28"/>
        </w:rPr>
        <w:t xml:space="preserve"> </w:t>
      </w:r>
      <w:r w:rsidRPr="0041506B">
        <w:rPr>
          <w:sz w:val="28"/>
          <w:szCs w:val="28"/>
        </w:rPr>
        <w:t>опираться на прогнозируемые и планируемые значения показателей, перечисленных выше</w:t>
      </w:r>
      <w:r w:rsidR="00851F0E">
        <w:rPr>
          <w:sz w:val="28"/>
          <w:szCs w:val="28"/>
        </w:rPr>
        <w:t xml:space="preserve"> </w:t>
      </w:r>
      <w:r w:rsidRPr="0041506B">
        <w:rPr>
          <w:sz w:val="28"/>
          <w:szCs w:val="28"/>
        </w:rPr>
        <w:t>видов.</w:t>
      </w:r>
    </w:p>
    <w:p w:rsidR="0041506B" w:rsidRPr="0041506B" w:rsidRDefault="0041506B" w:rsidP="0041506B">
      <w:pPr>
        <w:spacing w:after="0" w:line="240" w:lineRule="auto"/>
        <w:ind w:firstLine="851"/>
        <w:rPr>
          <w:sz w:val="28"/>
          <w:szCs w:val="28"/>
        </w:rPr>
      </w:pPr>
      <w:r w:rsidRPr="0041506B">
        <w:rPr>
          <w:sz w:val="28"/>
          <w:szCs w:val="28"/>
        </w:rPr>
        <w:t>Необходимость согласованности решений данных двух видов государственного</w:t>
      </w:r>
      <w:r w:rsidR="00851F0E">
        <w:rPr>
          <w:sz w:val="28"/>
          <w:szCs w:val="28"/>
        </w:rPr>
        <w:t xml:space="preserve"> </w:t>
      </w:r>
      <w:r w:rsidRPr="0041506B">
        <w:rPr>
          <w:sz w:val="28"/>
          <w:szCs w:val="28"/>
        </w:rPr>
        <w:t>стратегического планирования подтверждается решениями сразу нескольких документами</w:t>
      </w:r>
      <w:r w:rsidR="00851F0E">
        <w:rPr>
          <w:sz w:val="28"/>
          <w:szCs w:val="28"/>
        </w:rPr>
        <w:t xml:space="preserve"> </w:t>
      </w:r>
      <w:r w:rsidRPr="0041506B">
        <w:rPr>
          <w:sz w:val="28"/>
          <w:szCs w:val="28"/>
        </w:rPr>
        <w:t>федерального уровня.</w:t>
      </w:r>
    </w:p>
    <w:p w:rsidR="0041506B" w:rsidRPr="0041506B" w:rsidRDefault="0041506B" w:rsidP="0041506B">
      <w:pPr>
        <w:spacing w:after="0" w:line="240" w:lineRule="auto"/>
        <w:ind w:firstLine="851"/>
        <w:rPr>
          <w:sz w:val="28"/>
          <w:szCs w:val="28"/>
        </w:rPr>
      </w:pPr>
      <w:r w:rsidRPr="0041506B">
        <w:rPr>
          <w:sz w:val="28"/>
          <w:szCs w:val="28"/>
        </w:rPr>
        <w:t>В соответствии с ч. 5 ст. 9 ГрК РФ подготовка документов территориального</w:t>
      </w:r>
      <w:r w:rsidR="00851F0E">
        <w:rPr>
          <w:sz w:val="28"/>
          <w:szCs w:val="28"/>
        </w:rPr>
        <w:t xml:space="preserve"> </w:t>
      </w:r>
      <w:r w:rsidRPr="0041506B">
        <w:rPr>
          <w:sz w:val="28"/>
          <w:szCs w:val="28"/>
        </w:rPr>
        <w:t>планирования осуществляется на основании стратегий (программ) развития отдельных</w:t>
      </w:r>
      <w:r w:rsidR="00851F0E">
        <w:rPr>
          <w:sz w:val="28"/>
          <w:szCs w:val="28"/>
        </w:rPr>
        <w:t xml:space="preserve"> </w:t>
      </w:r>
      <w:r w:rsidRPr="0041506B">
        <w:rPr>
          <w:sz w:val="28"/>
          <w:szCs w:val="28"/>
        </w:rPr>
        <w:t>отраслей экономики, приоритетных национальных проектов, межгосударственных</w:t>
      </w:r>
      <w:r w:rsidR="00851F0E">
        <w:rPr>
          <w:sz w:val="28"/>
          <w:szCs w:val="28"/>
        </w:rPr>
        <w:t xml:space="preserve"> </w:t>
      </w:r>
      <w:r w:rsidRPr="0041506B">
        <w:rPr>
          <w:sz w:val="28"/>
          <w:szCs w:val="28"/>
        </w:rPr>
        <w:t>программ, программ социально-экономического развития субъектов Российской</w:t>
      </w:r>
      <w:r w:rsidR="00851F0E">
        <w:rPr>
          <w:sz w:val="28"/>
          <w:szCs w:val="28"/>
        </w:rPr>
        <w:t xml:space="preserve"> </w:t>
      </w:r>
      <w:r w:rsidRPr="0041506B">
        <w:rPr>
          <w:sz w:val="28"/>
          <w:szCs w:val="28"/>
        </w:rPr>
        <w:t>Федерации, планов и программ комплексного социально-экономического развития</w:t>
      </w:r>
      <w:r w:rsidR="00851F0E">
        <w:rPr>
          <w:sz w:val="28"/>
          <w:szCs w:val="28"/>
        </w:rPr>
        <w:t xml:space="preserve"> </w:t>
      </w:r>
      <w:r w:rsidRPr="0041506B">
        <w:rPr>
          <w:sz w:val="28"/>
          <w:szCs w:val="28"/>
        </w:rPr>
        <w:t>муниципального района с учетом программ, принятых в установленном порядке и</w:t>
      </w:r>
      <w:r w:rsidR="00851F0E">
        <w:rPr>
          <w:sz w:val="28"/>
          <w:szCs w:val="28"/>
        </w:rPr>
        <w:t xml:space="preserve"> </w:t>
      </w:r>
      <w:r w:rsidRPr="0041506B">
        <w:rPr>
          <w:sz w:val="28"/>
          <w:szCs w:val="28"/>
        </w:rPr>
        <w:t>реализуемых за счет средств федерального бюджета, бюджетов субъектов Российской</w:t>
      </w:r>
      <w:r w:rsidR="00851F0E">
        <w:rPr>
          <w:sz w:val="28"/>
          <w:szCs w:val="28"/>
        </w:rPr>
        <w:t xml:space="preserve"> </w:t>
      </w:r>
      <w:r w:rsidRPr="0041506B">
        <w:rPr>
          <w:sz w:val="28"/>
          <w:szCs w:val="28"/>
        </w:rPr>
        <w:t>Федерации, местных бюджетов, решений органов государственной власти, органов</w:t>
      </w:r>
      <w:r w:rsidR="00851F0E">
        <w:rPr>
          <w:sz w:val="28"/>
          <w:szCs w:val="28"/>
        </w:rPr>
        <w:t xml:space="preserve"> </w:t>
      </w:r>
      <w:r w:rsidRPr="0041506B">
        <w:rPr>
          <w:sz w:val="28"/>
          <w:szCs w:val="28"/>
        </w:rPr>
        <w:t>местного самоуправления, иных главных распорядителей средств соответствующих</w:t>
      </w:r>
      <w:r w:rsidR="00851F0E">
        <w:rPr>
          <w:sz w:val="28"/>
          <w:szCs w:val="28"/>
        </w:rPr>
        <w:t xml:space="preserve"> </w:t>
      </w:r>
      <w:r w:rsidRPr="0041506B">
        <w:rPr>
          <w:sz w:val="28"/>
          <w:szCs w:val="28"/>
        </w:rPr>
        <w:t>бюджетов, предусматривающих создание объектов федерального значения, объектов</w:t>
      </w:r>
      <w:r w:rsidR="00851F0E">
        <w:rPr>
          <w:sz w:val="28"/>
          <w:szCs w:val="28"/>
        </w:rPr>
        <w:t xml:space="preserve"> </w:t>
      </w:r>
      <w:r w:rsidRPr="0041506B">
        <w:rPr>
          <w:sz w:val="28"/>
          <w:szCs w:val="28"/>
        </w:rPr>
        <w:t>регионального значения, объектов местного значения, инвестиционных программ</w:t>
      </w:r>
      <w:r w:rsidR="00851F0E">
        <w:rPr>
          <w:sz w:val="28"/>
          <w:szCs w:val="28"/>
        </w:rPr>
        <w:t xml:space="preserve"> </w:t>
      </w:r>
      <w:r w:rsidRPr="0041506B">
        <w:rPr>
          <w:sz w:val="28"/>
          <w:szCs w:val="28"/>
        </w:rPr>
        <w:t>субъектов естественных монополий, организаций коммунального комплекса и сведений,</w:t>
      </w:r>
      <w:r w:rsidR="00851F0E">
        <w:rPr>
          <w:sz w:val="28"/>
          <w:szCs w:val="28"/>
        </w:rPr>
        <w:t xml:space="preserve"> </w:t>
      </w:r>
      <w:r w:rsidRPr="0041506B">
        <w:rPr>
          <w:sz w:val="28"/>
          <w:szCs w:val="28"/>
        </w:rPr>
        <w:t>содержащихся в федеральной государственной информационной системе территориального</w:t>
      </w:r>
      <w:r w:rsidR="00851F0E">
        <w:rPr>
          <w:sz w:val="28"/>
          <w:szCs w:val="28"/>
        </w:rPr>
        <w:t xml:space="preserve"> </w:t>
      </w:r>
      <w:r w:rsidRPr="0041506B">
        <w:rPr>
          <w:sz w:val="28"/>
          <w:szCs w:val="28"/>
        </w:rPr>
        <w:t>планирования.</w:t>
      </w:r>
    </w:p>
    <w:p w:rsidR="0041506B" w:rsidRPr="0041506B" w:rsidRDefault="0041506B" w:rsidP="0041506B">
      <w:pPr>
        <w:spacing w:after="0" w:line="240" w:lineRule="auto"/>
        <w:ind w:firstLine="851"/>
        <w:rPr>
          <w:sz w:val="28"/>
          <w:szCs w:val="28"/>
        </w:rPr>
      </w:pPr>
      <w:r w:rsidRPr="0041506B">
        <w:rPr>
          <w:sz w:val="28"/>
          <w:szCs w:val="28"/>
        </w:rPr>
        <w:t>В соответствии с Концепцией совершенствования региональной политики в</w:t>
      </w:r>
      <w:r w:rsidR="00851F0E">
        <w:rPr>
          <w:sz w:val="28"/>
          <w:szCs w:val="28"/>
        </w:rPr>
        <w:t xml:space="preserve"> </w:t>
      </w:r>
      <w:r w:rsidRPr="0041506B">
        <w:rPr>
          <w:sz w:val="28"/>
          <w:szCs w:val="28"/>
        </w:rPr>
        <w:t>Российской Федерации до 2021 года, документы стратегического планирования должны</w:t>
      </w:r>
      <w:r w:rsidR="00851F0E">
        <w:rPr>
          <w:sz w:val="28"/>
          <w:szCs w:val="28"/>
        </w:rPr>
        <w:t xml:space="preserve"> </w:t>
      </w:r>
      <w:r w:rsidRPr="0041506B">
        <w:rPr>
          <w:sz w:val="28"/>
          <w:szCs w:val="28"/>
        </w:rPr>
        <w:t>быть взаимоувязаны с документами территориального планирования Российской</w:t>
      </w:r>
      <w:r w:rsidR="00851F0E">
        <w:rPr>
          <w:sz w:val="28"/>
          <w:szCs w:val="28"/>
        </w:rPr>
        <w:t xml:space="preserve"> </w:t>
      </w:r>
      <w:r w:rsidRPr="0041506B">
        <w:rPr>
          <w:sz w:val="28"/>
          <w:szCs w:val="28"/>
        </w:rPr>
        <w:t>Федерации, субъектов Российской Федерации и муниципальных образований, которые в</w:t>
      </w:r>
      <w:r w:rsidR="00851F0E">
        <w:rPr>
          <w:sz w:val="28"/>
          <w:szCs w:val="28"/>
        </w:rPr>
        <w:t xml:space="preserve"> </w:t>
      </w:r>
      <w:r w:rsidRPr="0041506B">
        <w:rPr>
          <w:sz w:val="28"/>
          <w:szCs w:val="28"/>
        </w:rPr>
        <w:t>свою очередь представляют собой один из инструментов управления комплексным</w:t>
      </w:r>
      <w:r w:rsidR="00851F0E">
        <w:rPr>
          <w:sz w:val="28"/>
          <w:szCs w:val="28"/>
        </w:rPr>
        <w:t xml:space="preserve"> </w:t>
      </w:r>
      <w:r w:rsidRPr="0041506B">
        <w:rPr>
          <w:sz w:val="28"/>
          <w:szCs w:val="28"/>
        </w:rPr>
        <w:t>развитием территорий и создают пространственно-территориальную основу для реализации</w:t>
      </w:r>
      <w:r w:rsidR="00851F0E">
        <w:rPr>
          <w:sz w:val="28"/>
          <w:szCs w:val="28"/>
        </w:rPr>
        <w:t xml:space="preserve"> </w:t>
      </w:r>
      <w:r w:rsidRPr="0041506B">
        <w:rPr>
          <w:sz w:val="28"/>
          <w:szCs w:val="28"/>
        </w:rPr>
        <w:t>стратегий и программ социально-экономического развития регионов и государства в целом.</w:t>
      </w:r>
    </w:p>
    <w:p w:rsidR="0041506B" w:rsidRPr="0041506B" w:rsidRDefault="0041506B" w:rsidP="0041506B">
      <w:pPr>
        <w:spacing w:after="0" w:line="240" w:lineRule="auto"/>
        <w:ind w:firstLine="851"/>
        <w:rPr>
          <w:sz w:val="28"/>
          <w:szCs w:val="28"/>
        </w:rPr>
      </w:pPr>
      <w:r w:rsidRPr="0041506B">
        <w:rPr>
          <w:sz w:val="28"/>
          <w:szCs w:val="28"/>
        </w:rPr>
        <w:t>Формирование единой системы документов стратегического и территориального</w:t>
      </w:r>
      <w:r w:rsidR="00851F0E">
        <w:rPr>
          <w:sz w:val="28"/>
          <w:szCs w:val="28"/>
        </w:rPr>
        <w:t xml:space="preserve"> </w:t>
      </w:r>
      <w:r w:rsidRPr="0041506B">
        <w:rPr>
          <w:sz w:val="28"/>
          <w:szCs w:val="28"/>
        </w:rPr>
        <w:t>планирования предполагает создание механизма взаимного согласования и корректировки</w:t>
      </w:r>
      <w:r w:rsidR="00851F0E">
        <w:rPr>
          <w:sz w:val="28"/>
          <w:szCs w:val="28"/>
        </w:rPr>
        <w:t xml:space="preserve"> </w:t>
      </w:r>
      <w:r w:rsidRPr="0041506B">
        <w:rPr>
          <w:sz w:val="28"/>
          <w:szCs w:val="28"/>
        </w:rPr>
        <w:t>документов системы стратегического и территориального планирования федерального,</w:t>
      </w:r>
      <w:r w:rsidR="00851F0E">
        <w:rPr>
          <w:sz w:val="28"/>
          <w:szCs w:val="28"/>
        </w:rPr>
        <w:t xml:space="preserve"> </w:t>
      </w:r>
      <w:r w:rsidRPr="0041506B">
        <w:rPr>
          <w:sz w:val="28"/>
          <w:szCs w:val="28"/>
        </w:rPr>
        <w:t>регионального и муниципального уровня на конкретных территориях; разработку системы</w:t>
      </w:r>
      <w:r w:rsidR="00851F0E">
        <w:rPr>
          <w:sz w:val="28"/>
          <w:szCs w:val="28"/>
        </w:rPr>
        <w:t xml:space="preserve"> </w:t>
      </w:r>
      <w:r w:rsidRPr="0041506B">
        <w:rPr>
          <w:sz w:val="28"/>
          <w:szCs w:val="28"/>
        </w:rPr>
        <w:t>мониторинга и оценки эффективности реализации документов стратегического и</w:t>
      </w:r>
      <w:r w:rsidR="00851F0E">
        <w:rPr>
          <w:sz w:val="28"/>
          <w:szCs w:val="28"/>
        </w:rPr>
        <w:t xml:space="preserve"> </w:t>
      </w:r>
      <w:r w:rsidRPr="0041506B">
        <w:rPr>
          <w:sz w:val="28"/>
          <w:szCs w:val="28"/>
        </w:rPr>
        <w:t>территориального планирования. В результате документы единой системы стратегического</w:t>
      </w:r>
      <w:r w:rsidR="00851F0E">
        <w:rPr>
          <w:sz w:val="28"/>
          <w:szCs w:val="28"/>
        </w:rPr>
        <w:t xml:space="preserve"> </w:t>
      </w:r>
      <w:r w:rsidRPr="0041506B">
        <w:rPr>
          <w:sz w:val="28"/>
          <w:szCs w:val="28"/>
        </w:rPr>
        <w:t>и территориального планирования должны быть органично вписаны в систему достижения</w:t>
      </w:r>
      <w:r w:rsidR="00851F0E">
        <w:rPr>
          <w:sz w:val="28"/>
          <w:szCs w:val="28"/>
        </w:rPr>
        <w:t xml:space="preserve"> </w:t>
      </w:r>
      <w:r w:rsidRPr="0041506B">
        <w:rPr>
          <w:sz w:val="28"/>
          <w:szCs w:val="28"/>
        </w:rPr>
        <w:t>приоритетов долгосрочного социально-экономического развития Российской Федерации,</w:t>
      </w:r>
      <w:r w:rsidR="00851F0E">
        <w:rPr>
          <w:sz w:val="28"/>
          <w:szCs w:val="28"/>
        </w:rPr>
        <w:t xml:space="preserve"> </w:t>
      </w:r>
      <w:r w:rsidRPr="0041506B">
        <w:rPr>
          <w:sz w:val="28"/>
          <w:szCs w:val="28"/>
        </w:rPr>
        <w:t>основных направлений деятельности Правительства Российской Федерации на</w:t>
      </w:r>
      <w:r w:rsidR="00851F0E">
        <w:rPr>
          <w:sz w:val="28"/>
          <w:szCs w:val="28"/>
        </w:rPr>
        <w:t xml:space="preserve"> </w:t>
      </w:r>
      <w:r w:rsidRPr="0041506B">
        <w:rPr>
          <w:sz w:val="28"/>
          <w:szCs w:val="28"/>
        </w:rPr>
        <w:t>среднесрочную перспективу, а также синхронизированы с целями и задачами документов</w:t>
      </w:r>
      <w:r w:rsidR="00851F0E">
        <w:rPr>
          <w:sz w:val="28"/>
          <w:szCs w:val="28"/>
        </w:rPr>
        <w:t xml:space="preserve"> </w:t>
      </w:r>
      <w:r w:rsidRPr="0041506B">
        <w:rPr>
          <w:sz w:val="28"/>
          <w:szCs w:val="28"/>
        </w:rPr>
        <w:t>планирования отдельных отраслей экономики и социальной сферы.</w:t>
      </w:r>
    </w:p>
    <w:p w:rsidR="0041506B" w:rsidRPr="0041506B" w:rsidRDefault="0041506B" w:rsidP="0041506B">
      <w:pPr>
        <w:spacing w:after="0" w:line="240" w:lineRule="auto"/>
        <w:ind w:firstLine="851"/>
        <w:rPr>
          <w:sz w:val="28"/>
          <w:szCs w:val="28"/>
        </w:rPr>
      </w:pPr>
      <w:r w:rsidRPr="0041506B">
        <w:rPr>
          <w:sz w:val="28"/>
          <w:szCs w:val="28"/>
        </w:rPr>
        <w:t>Вместе с тем, описанная согласованность принятия решений во многих</w:t>
      </w:r>
      <w:r w:rsidR="00851F0E">
        <w:rPr>
          <w:sz w:val="28"/>
          <w:szCs w:val="28"/>
        </w:rPr>
        <w:t xml:space="preserve"> </w:t>
      </w:r>
      <w:r w:rsidRPr="0041506B">
        <w:rPr>
          <w:sz w:val="28"/>
          <w:szCs w:val="28"/>
        </w:rPr>
        <w:t>муниципальных образованиях на территории России, как правило, не выполняется. В</w:t>
      </w:r>
      <w:r w:rsidR="00851F0E">
        <w:rPr>
          <w:sz w:val="28"/>
          <w:szCs w:val="28"/>
        </w:rPr>
        <w:t xml:space="preserve"> </w:t>
      </w:r>
      <w:r w:rsidRPr="0041506B">
        <w:rPr>
          <w:sz w:val="28"/>
          <w:szCs w:val="28"/>
        </w:rPr>
        <w:t>результате, во многих муниципальных образованиях, качество градостроительной</w:t>
      </w:r>
      <w:r w:rsidR="00851F0E">
        <w:rPr>
          <w:sz w:val="28"/>
          <w:szCs w:val="28"/>
        </w:rPr>
        <w:t xml:space="preserve"> </w:t>
      </w:r>
      <w:r w:rsidRPr="0041506B">
        <w:rPr>
          <w:sz w:val="28"/>
          <w:szCs w:val="28"/>
        </w:rPr>
        <w:t>документации остается на невысоком уровне, так как решения, содержащиеся в такой</w:t>
      </w:r>
      <w:r w:rsidR="00851F0E">
        <w:rPr>
          <w:sz w:val="28"/>
          <w:szCs w:val="28"/>
        </w:rPr>
        <w:t xml:space="preserve"> </w:t>
      </w:r>
      <w:r w:rsidRPr="0041506B">
        <w:rPr>
          <w:sz w:val="28"/>
          <w:szCs w:val="28"/>
        </w:rPr>
        <w:t>документации, не в полной мере соответствуют целям повышения качества жизни</w:t>
      </w:r>
      <w:r w:rsidR="00851F0E">
        <w:rPr>
          <w:sz w:val="28"/>
          <w:szCs w:val="28"/>
        </w:rPr>
        <w:t xml:space="preserve"> </w:t>
      </w:r>
      <w:r w:rsidRPr="0041506B">
        <w:rPr>
          <w:sz w:val="28"/>
          <w:szCs w:val="28"/>
        </w:rPr>
        <w:t>населения.</w:t>
      </w:r>
    </w:p>
    <w:p w:rsidR="0041506B" w:rsidRPr="0041506B" w:rsidRDefault="0041506B" w:rsidP="0041506B">
      <w:pPr>
        <w:spacing w:after="0" w:line="240" w:lineRule="auto"/>
        <w:ind w:firstLine="851"/>
        <w:rPr>
          <w:sz w:val="28"/>
          <w:szCs w:val="28"/>
        </w:rPr>
      </w:pPr>
      <w:r w:rsidRPr="0041506B">
        <w:rPr>
          <w:sz w:val="28"/>
          <w:szCs w:val="28"/>
        </w:rPr>
        <w:t>В связи с этим, в обоих описанных случаях, сегодня, как на региональном, так и на</w:t>
      </w:r>
      <w:r w:rsidR="00851F0E">
        <w:rPr>
          <w:sz w:val="28"/>
          <w:szCs w:val="28"/>
        </w:rPr>
        <w:t xml:space="preserve"> </w:t>
      </w:r>
      <w:r w:rsidRPr="0041506B">
        <w:rPr>
          <w:sz w:val="28"/>
          <w:szCs w:val="28"/>
        </w:rPr>
        <w:t>муниципальном уровне необходим такой инструмент управления развитием территории,</w:t>
      </w:r>
      <w:r w:rsidR="00851F0E">
        <w:rPr>
          <w:sz w:val="28"/>
          <w:szCs w:val="28"/>
        </w:rPr>
        <w:t xml:space="preserve"> </w:t>
      </w:r>
      <w:r w:rsidRPr="0041506B">
        <w:rPr>
          <w:sz w:val="28"/>
          <w:szCs w:val="28"/>
        </w:rPr>
        <w:t>который явился бы связующим звеном между планированием социально-экономического</w:t>
      </w:r>
      <w:r w:rsidR="00851F0E">
        <w:rPr>
          <w:sz w:val="28"/>
          <w:szCs w:val="28"/>
        </w:rPr>
        <w:t xml:space="preserve"> </w:t>
      </w:r>
      <w:r w:rsidRPr="0041506B">
        <w:rPr>
          <w:sz w:val="28"/>
          <w:szCs w:val="28"/>
        </w:rPr>
        <w:t>развития территории и градостроительным проектированием. Такой инструмент</w:t>
      </w:r>
      <w:r w:rsidR="00851F0E">
        <w:rPr>
          <w:sz w:val="28"/>
          <w:szCs w:val="28"/>
        </w:rPr>
        <w:t xml:space="preserve"> </w:t>
      </w:r>
      <w:r w:rsidRPr="0041506B">
        <w:rPr>
          <w:sz w:val="28"/>
          <w:szCs w:val="28"/>
        </w:rPr>
        <w:t>управления должен определять функциональную зависимость между показателями</w:t>
      </w:r>
      <w:r w:rsidR="00851F0E">
        <w:rPr>
          <w:sz w:val="28"/>
          <w:szCs w:val="28"/>
        </w:rPr>
        <w:t xml:space="preserve"> </w:t>
      </w:r>
      <w:r w:rsidRPr="0041506B">
        <w:rPr>
          <w:sz w:val="28"/>
          <w:szCs w:val="28"/>
        </w:rPr>
        <w:t>социально-экономического развития территории (например, численность населения,</w:t>
      </w:r>
      <w:r w:rsidR="00851F0E">
        <w:rPr>
          <w:sz w:val="28"/>
          <w:szCs w:val="28"/>
        </w:rPr>
        <w:t xml:space="preserve"> </w:t>
      </w:r>
      <w:r w:rsidRPr="0041506B">
        <w:rPr>
          <w:sz w:val="28"/>
          <w:szCs w:val="28"/>
        </w:rPr>
        <w:t>предпочтения населения относительно потребления тех или иных услуг и т.п.) и</w:t>
      </w:r>
      <w:r w:rsidR="00851F0E">
        <w:rPr>
          <w:sz w:val="28"/>
          <w:szCs w:val="28"/>
        </w:rPr>
        <w:t xml:space="preserve"> </w:t>
      </w:r>
      <w:r w:rsidRPr="0041506B">
        <w:rPr>
          <w:sz w:val="28"/>
          <w:szCs w:val="28"/>
        </w:rPr>
        <w:t>показателями пространственного развития территории (площадь земельного участка,</w:t>
      </w:r>
      <w:r w:rsidR="00851F0E">
        <w:rPr>
          <w:sz w:val="28"/>
          <w:szCs w:val="28"/>
        </w:rPr>
        <w:t xml:space="preserve"> </w:t>
      </w:r>
      <w:r w:rsidRPr="0041506B">
        <w:rPr>
          <w:sz w:val="28"/>
          <w:szCs w:val="28"/>
        </w:rPr>
        <w:t>предельные расстояния между различными объектами капитального строительства и т.п.).</w:t>
      </w:r>
    </w:p>
    <w:p w:rsidR="0041506B" w:rsidRPr="0041506B" w:rsidRDefault="0041506B" w:rsidP="0041506B">
      <w:pPr>
        <w:spacing w:after="0" w:line="240" w:lineRule="auto"/>
        <w:ind w:firstLine="851"/>
        <w:rPr>
          <w:sz w:val="28"/>
          <w:szCs w:val="28"/>
        </w:rPr>
      </w:pPr>
      <w:r w:rsidRPr="0041506B">
        <w:rPr>
          <w:sz w:val="28"/>
          <w:szCs w:val="28"/>
        </w:rPr>
        <w:t>В то же время такой инструмент может устанавливать качественные требования к составу и</w:t>
      </w:r>
      <w:r w:rsidR="00851F0E">
        <w:rPr>
          <w:sz w:val="28"/>
          <w:szCs w:val="28"/>
        </w:rPr>
        <w:t xml:space="preserve"> </w:t>
      </w:r>
      <w:r w:rsidRPr="0041506B">
        <w:rPr>
          <w:sz w:val="28"/>
          <w:szCs w:val="28"/>
        </w:rPr>
        <w:t>содержанию градостроительной документации, а также к форме её представления, если</w:t>
      </w:r>
      <w:r w:rsidR="00851F0E">
        <w:rPr>
          <w:sz w:val="28"/>
          <w:szCs w:val="28"/>
        </w:rPr>
        <w:t xml:space="preserve"> </w:t>
      </w:r>
      <w:r w:rsidRPr="0041506B">
        <w:rPr>
          <w:sz w:val="28"/>
          <w:szCs w:val="28"/>
        </w:rPr>
        <w:t>такие требования не установлены в регионе отдельным документом.</w:t>
      </w:r>
    </w:p>
    <w:p w:rsidR="0041506B" w:rsidRPr="0041506B" w:rsidRDefault="0041506B" w:rsidP="0041506B">
      <w:pPr>
        <w:spacing w:after="0" w:line="240" w:lineRule="auto"/>
        <w:ind w:firstLine="851"/>
        <w:rPr>
          <w:sz w:val="28"/>
          <w:szCs w:val="28"/>
        </w:rPr>
      </w:pPr>
      <w:r w:rsidRPr="0041506B">
        <w:rPr>
          <w:sz w:val="28"/>
          <w:szCs w:val="28"/>
        </w:rPr>
        <w:t>Современные тенденции в области градостроительного проектирования в России и</w:t>
      </w:r>
      <w:r w:rsidR="00851F0E">
        <w:rPr>
          <w:sz w:val="28"/>
          <w:szCs w:val="28"/>
        </w:rPr>
        <w:t xml:space="preserve"> </w:t>
      </w:r>
      <w:r w:rsidRPr="0041506B">
        <w:rPr>
          <w:sz w:val="28"/>
          <w:szCs w:val="28"/>
        </w:rPr>
        <w:t>особенности правового регулирования в данной сфере позволяют сделать выводы, что</w:t>
      </w:r>
      <w:r w:rsidR="00851F0E">
        <w:rPr>
          <w:sz w:val="28"/>
          <w:szCs w:val="28"/>
        </w:rPr>
        <w:t xml:space="preserve"> </w:t>
      </w:r>
      <w:r w:rsidRPr="0041506B">
        <w:rPr>
          <w:sz w:val="28"/>
          <w:szCs w:val="28"/>
        </w:rPr>
        <w:t>такими инструментами, обеспечивающими качество градостроительного продукта, могут</w:t>
      </w:r>
      <w:r w:rsidR="00851F0E">
        <w:rPr>
          <w:sz w:val="28"/>
          <w:szCs w:val="28"/>
        </w:rPr>
        <w:t xml:space="preserve"> </w:t>
      </w:r>
      <w:r w:rsidRPr="0041506B">
        <w:rPr>
          <w:sz w:val="28"/>
          <w:szCs w:val="28"/>
        </w:rPr>
        <w:t>являться нормативы градостроительного проектирования. Они позволяют через</w:t>
      </w:r>
      <w:r w:rsidR="00851F0E">
        <w:rPr>
          <w:sz w:val="28"/>
          <w:szCs w:val="28"/>
        </w:rPr>
        <w:t xml:space="preserve"> </w:t>
      </w:r>
      <w:r w:rsidRPr="0041506B">
        <w:rPr>
          <w:sz w:val="28"/>
          <w:szCs w:val="28"/>
        </w:rPr>
        <w:t>установление нормативов пространственного развития территории муниципального района</w:t>
      </w:r>
      <w:r w:rsidR="00851F0E">
        <w:rPr>
          <w:sz w:val="28"/>
          <w:szCs w:val="28"/>
        </w:rPr>
        <w:t xml:space="preserve"> </w:t>
      </w:r>
      <w:r w:rsidRPr="0041506B">
        <w:rPr>
          <w:sz w:val="28"/>
          <w:szCs w:val="28"/>
        </w:rPr>
        <w:t>обеспечить достижение требуемого уровня потребления услуг населением, задающих</w:t>
      </w:r>
      <w:r w:rsidR="00851F0E">
        <w:rPr>
          <w:sz w:val="28"/>
          <w:szCs w:val="28"/>
        </w:rPr>
        <w:t xml:space="preserve"> </w:t>
      </w:r>
      <w:r w:rsidRPr="0041506B">
        <w:rPr>
          <w:sz w:val="28"/>
          <w:szCs w:val="28"/>
        </w:rPr>
        <w:t>должный уровень качества жизни. В то же время, многие вопросы, касающиеся состава,</w:t>
      </w:r>
      <w:r w:rsidR="00851F0E">
        <w:rPr>
          <w:sz w:val="28"/>
          <w:szCs w:val="28"/>
        </w:rPr>
        <w:t xml:space="preserve"> </w:t>
      </w:r>
      <w:r w:rsidRPr="0041506B">
        <w:rPr>
          <w:sz w:val="28"/>
          <w:szCs w:val="28"/>
        </w:rPr>
        <w:t>подготовки и применения нормативов градостроительного проектирования остаются</w:t>
      </w:r>
      <w:r w:rsidR="00851F0E">
        <w:rPr>
          <w:sz w:val="28"/>
          <w:szCs w:val="28"/>
        </w:rPr>
        <w:t xml:space="preserve"> </w:t>
      </w:r>
      <w:r w:rsidRPr="0041506B">
        <w:rPr>
          <w:sz w:val="28"/>
          <w:szCs w:val="28"/>
        </w:rPr>
        <w:t>неопределёнными на уровне федерального законодательства, но могут быть разрешены на</w:t>
      </w:r>
      <w:r w:rsidR="00851F0E">
        <w:rPr>
          <w:sz w:val="28"/>
          <w:szCs w:val="28"/>
        </w:rPr>
        <w:t xml:space="preserve"> </w:t>
      </w:r>
      <w:r w:rsidRPr="0041506B">
        <w:rPr>
          <w:sz w:val="28"/>
          <w:szCs w:val="28"/>
        </w:rPr>
        <w:t>уровне нормативно-правового регулирования градостроительной деятельности в</w:t>
      </w:r>
      <w:r w:rsidR="00851F0E">
        <w:rPr>
          <w:sz w:val="28"/>
          <w:szCs w:val="28"/>
        </w:rPr>
        <w:t xml:space="preserve"> </w:t>
      </w:r>
      <w:r w:rsidRPr="0041506B">
        <w:rPr>
          <w:sz w:val="28"/>
          <w:szCs w:val="28"/>
        </w:rPr>
        <w:t>конкретном регионе.</w:t>
      </w:r>
    </w:p>
    <w:p w:rsidR="00580361" w:rsidRDefault="00580361" w:rsidP="0041506B">
      <w:pPr>
        <w:spacing w:after="0" w:line="240" w:lineRule="auto"/>
        <w:ind w:firstLine="851"/>
        <w:rPr>
          <w:sz w:val="28"/>
          <w:szCs w:val="28"/>
        </w:rPr>
      </w:pPr>
    </w:p>
    <w:p w:rsidR="00580361" w:rsidRPr="00580361" w:rsidRDefault="0041506B" w:rsidP="00580361">
      <w:pPr>
        <w:spacing w:after="0" w:line="240" w:lineRule="auto"/>
        <w:ind w:firstLine="851"/>
        <w:jc w:val="center"/>
        <w:rPr>
          <w:sz w:val="28"/>
          <w:szCs w:val="28"/>
          <w:u w:val="single"/>
        </w:rPr>
      </w:pPr>
      <w:r w:rsidRPr="00580361">
        <w:rPr>
          <w:sz w:val="28"/>
          <w:szCs w:val="28"/>
          <w:u w:val="single"/>
        </w:rPr>
        <w:t>Правила применения расчетных показателей</w:t>
      </w:r>
    </w:p>
    <w:p w:rsidR="00580361" w:rsidRDefault="00580361" w:rsidP="0041506B">
      <w:pPr>
        <w:spacing w:after="0" w:line="240" w:lineRule="auto"/>
        <w:ind w:firstLine="851"/>
        <w:rPr>
          <w:sz w:val="28"/>
          <w:szCs w:val="28"/>
        </w:rPr>
      </w:pPr>
    </w:p>
    <w:p w:rsidR="0041506B" w:rsidRPr="0041506B" w:rsidRDefault="0041506B" w:rsidP="0041506B">
      <w:pPr>
        <w:spacing w:after="0" w:line="240" w:lineRule="auto"/>
        <w:ind w:firstLine="851"/>
        <w:rPr>
          <w:sz w:val="28"/>
          <w:szCs w:val="28"/>
        </w:rPr>
      </w:pPr>
      <w:r w:rsidRPr="0041506B">
        <w:rPr>
          <w:sz w:val="28"/>
          <w:szCs w:val="28"/>
        </w:rPr>
        <w:t>Применение расчетных показателей при подготовке и утверждении документов</w:t>
      </w:r>
      <w:r w:rsidR="00851F0E">
        <w:rPr>
          <w:sz w:val="28"/>
          <w:szCs w:val="28"/>
        </w:rPr>
        <w:t xml:space="preserve"> </w:t>
      </w:r>
      <w:r w:rsidRPr="0041506B">
        <w:rPr>
          <w:sz w:val="28"/>
          <w:szCs w:val="28"/>
        </w:rPr>
        <w:t>территориального планирования муниципального образования.</w:t>
      </w:r>
    </w:p>
    <w:p w:rsidR="0041506B" w:rsidRPr="0041506B" w:rsidRDefault="0041506B" w:rsidP="0041506B">
      <w:pPr>
        <w:spacing w:after="0" w:line="240" w:lineRule="auto"/>
        <w:ind w:firstLine="851"/>
        <w:rPr>
          <w:sz w:val="28"/>
          <w:szCs w:val="28"/>
        </w:rPr>
      </w:pPr>
      <w:r w:rsidRPr="0041506B">
        <w:rPr>
          <w:sz w:val="28"/>
          <w:szCs w:val="28"/>
        </w:rPr>
        <w:t>1.При подготовке Технического задания на разработку генерального плана органы</w:t>
      </w:r>
      <w:r w:rsidR="00851F0E">
        <w:rPr>
          <w:sz w:val="28"/>
          <w:szCs w:val="28"/>
        </w:rPr>
        <w:t xml:space="preserve"> </w:t>
      </w:r>
      <w:r w:rsidRPr="0041506B">
        <w:rPr>
          <w:sz w:val="28"/>
          <w:szCs w:val="28"/>
        </w:rPr>
        <w:t>местного самоуправления муниципального образования включают в него указание на</w:t>
      </w:r>
      <w:r w:rsidR="00851F0E">
        <w:rPr>
          <w:sz w:val="28"/>
          <w:szCs w:val="28"/>
        </w:rPr>
        <w:t xml:space="preserve"> </w:t>
      </w:r>
      <w:r w:rsidRPr="0041506B">
        <w:rPr>
          <w:sz w:val="28"/>
          <w:szCs w:val="28"/>
        </w:rPr>
        <w:t>необходимость учета Нормативов и/или отдельные расчетные показатели согласно пп. 1.1 –</w:t>
      </w:r>
      <w:r w:rsidR="00851F0E">
        <w:rPr>
          <w:sz w:val="28"/>
          <w:szCs w:val="28"/>
        </w:rPr>
        <w:t xml:space="preserve"> </w:t>
      </w:r>
      <w:r w:rsidRPr="0041506B">
        <w:rPr>
          <w:sz w:val="28"/>
          <w:szCs w:val="28"/>
        </w:rPr>
        <w:t>1.18 раздела I Нормативов.</w:t>
      </w:r>
    </w:p>
    <w:p w:rsidR="0041506B" w:rsidRPr="0041506B" w:rsidRDefault="0041506B" w:rsidP="0041506B">
      <w:pPr>
        <w:spacing w:after="0" w:line="240" w:lineRule="auto"/>
        <w:ind w:firstLine="851"/>
        <w:rPr>
          <w:sz w:val="28"/>
          <w:szCs w:val="28"/>
        </w:rPr>
      </w:pPr>
      <w:r w:rsidRPr="0041506B">
        <w:rPr>
          <w:sz w:val="28"/>
          <w:szCs w:val="28"/>
        </w:rPr>
        <w:t>2.При принятии главой администрации муниципального образования решения о</w:t>
      </w:r>
      <w:r w:rsidR="00851F0E">
        <w:rPr>
          <w:sz w:val="28"/>
          <w:szCs w:val="28"/>
        </w:rPr>
        <w:t xml:space="preserve"> </w:t>
      </w:r>
      <w:r w:rsidRPr="0041506B">
        <w:rPr>
          <w:sz w:val="28"/>
          <w:szCs w:val="28"/>
        </w:rPr>
        <w:t>направлении проекта генерального плана в представительный орган местного</w:t>
      </w:r>
      <w:r w:rsidR="00851F0E">
        <w:rPr>
          <w:sz w:val="28"/>
          <w:szCs w:val="28"/>
        </w:rPr>
        <w:t xml:space="preserve"> </w:t>
      </w:r>
      <w:r w:rsidRPr="0041506B">
        <w:rPr>
          <w:sz w:val="28"/>
          <w:szCs w:val="28"/>
        </w:rPr>
        <w:t>самоуправления муниципального образования или об отклонении такого проекта и о</w:t>
      </w:r>
      <w:r w:rsidR="00851F0E">
        <w:rPr>
          <w:sz w:val="28"/>
          <w:szCs w:val="28"/>
        </w:rPr>
        <w:t xml:space="preserve"> </w:t>
      </w:r>
      <w:r w:rsidRPr="0041506B">
        <w:rPr>
          <w:sz w:val="28"/>
          <w:szCs w:val="28"/>
        </w:rPr>
        <w:t>направлении его на доработку глава администрации муниципального образования:</w:t>
      </w:r>
    </w:p>
    <w:p w:rsidR="0041506B" w:rsidRPr="0041506B" w:rsidRDefault="0041506B" w:rsidP="0041506B">
      <w:pPr>
        <w:spacing w:after="0" w:line="240" w:lineRule="auto"/>
        <w:ind w:firstLine="851"/>
        <w:rPr>
          <w:sz w:val="28"/>
          <w:szCs w:val="28"/>
        </w:rPr>
      </w:pPr>
      <w:r w:rsidRPr="0041506B">
        <w:rPr>
          <w:sz w:val="28"/>
          <w:szCs w:val="28"/>
        </w:rPr>
        <w:t>- рассматривает влияние предусмотренных проектом генерального плана решений на</w:t>
      </w:r>
      <w:r w:rsidR="00851F0E">
        <w:rPr>
          <w:sz w:val="28"/>
          <w:szCs w:val="28"/>
        </w:rPr>
        <w:t xml:space="preserve"> </w:t>
      </w:r>
      <w:r w:rsidRPr="0041506B">
        <w:rPr>
          <w:sz w:val="28"/>
          <w:szCs w:val="28"/>
        </w:rPr>
        <w:t>показатели уровня обеспеченности объектами, предусмотренными пп. 1.1 – 1.18 раздела I</w:t>
      </w:r>
      <w:r w:rsidR="00851F0E">
        <w:rPr>
          <w:sz w:val="28"/>
          <w:szCs w:val="28"/>
        </w:rPr>
        <w:t xml:space="preserve"> </w:t>
      </w:r>
      <w:r w:rsidRPr="0041506B">
        <w:rPr>
          <w:sz w:val="28"/>
          <w:szCs w:val="28"/>
        </w:rPr>
        <w:t>Нормативов, ч. 4 ст. 29.2 ГрК РФ и показатели уровня территориальной доступности таких</w:t>
      </w:r>
      <w:r w:rsidR="00851F0E">
        <w:rPr>
          <w:sz w:val="28"/>
          <w:szCs w:val="28"/>
        </w:rPr>
        <w:t xml:space="preserve"> </w:t>
      </w:r>
      <w:r w:rsidRPr="0041506B">
        <w:rPr>
          <w:sz w:val="28"/>
          <w:szCs w:val="28"/>
        </w:rPr>
        <w:t>объектов;</w:t>
      </w:r>
    </w:p>
    <w:p w:rsidR="0041506B" w:rsidRPr="0041506B" w:rsidRDefault="0041506B" w:rsidP="0041506B">
      <w:pPr>
        <w:spacing w:after="0" w:line="240" w:lineRule="auto"/>
        <w:ind w:firstLine="851"/>
        <w:rPr>
          <w:sz w:val="28"/>
          <w:szCs w:val="28"/>
        </w:rPr>
      </w:pPr>
      <w:r w:rsidRPr="0041506B">
        <w:rPr>
          <w:sz w:val="28"/>
          <w:szCs w:val="28"/>
        </w:rPr>
        <w:t>- анализирует влияние предусмотренных проектом генерального плана решений на</w:t>
      </w:r>
      <w:r w:rsidR="00851F0E">
        <w:rPr>
          <w:sz w:val="28"/>
          <w:szCs w:val="28"/>
        </w:rPr>
        <w:t xml:space="preserve"> </w:t>
      </w:r>
      <w:r w:rsidRPr="0041506B">
        <w:rPr>
          <w:sz w:val="28"/>
          <w:szCs w:val="28"/>
        </w:rPr>
        <w:t>возможность достижения установленных показателей обеспеченности и доступности;</w:t>
      </w:r>
    </w:p>
    <w:p w:rsidR="0041506B" w:rsidRPr="0041506B" w:rsidRDefault="0041506B" w:rsidP="0041506B">
      <w:pPr>
        <w:spacing w:after="0" w:line="240" w:lineRule="auto"/>
        <w:ind w:firstLine="851"/>
        <w:rPr>
          <w:sz w:val="28"/>
          <w:szCs w:val="28"/>
        </w:rPr>
      </w:pPr>
      <w:r w:rsidRPr="0041506B">
        <w:rPr>
          <w:sz w:val="28"/>
          <w:szCs w:val="28"/>
        </w:rPr>
        <w:t>- принимает решение об отклонении проекта генерального плана и о направлении</w:t>
      </w:r>
      <w:r w:rsidR="00851F0E">
        <w:rPr>
          <w:sz w:val="28"/>
          <w:szCs w:val="28"/>
        </w:rPr>
        <w:t xml:space="preserve"> </w:t>
      </w:r>
      <w:r w:rsidRPr="0041506B">
        <w:rPr>
          <w:sz w:val="28"/>
          <w:szCs w:val="28"/>
        </w:rPr>
        <w:t>его на доработку либо о направлении такого проекта в представительный орган местного</w:t>
      </w:r>
      <w:r w:rsidR="00851F0E">
        <w:rPr>
          <w:sz w:val="28"/>
          <w:szCs w:val="28"/>
        </w:rPr>
        <w:t xml:space="preserve"> </w:t>
      </w:r>
      <w:r w:rsidRPr="0041506B">
        <w:rPr>
          <w:sz w:val="28"/>
          <w:szCs w:val="28"/>
        </w:rPr>
        <w:t>самоуправления муниципального образования с соответствующими указаниями, если в</w:t>
      </w:r>
      <w:r w:rsidR="00851F0E">
        <w:rPr>
          <w:sz w:val="28"/>
          <w:szCs w:val="28"/>
        </w:rPr>
        <w:t xml:space="preserve"> </w:t>
      </w:r>
      <w:r w:rsidRPr="0041506B">
        <w:rPr>
          <w:sz w:val="28"/>
          <w:szCs w:val="28"/>
        </w:rPr>
        <w:t>результате реализации предусмотренных проектом генерального плана решений</w:t>
      </w:r>
      <w:r w:rsidR="00851F0E">
        <w:rPr>
          <w:sz w:val="28"/>
          <w:szCs w:val="28"/>
        </w:rPr>
        <w:t xml:space="preserve"> </w:t>
      </w:r>
      <w:r w:rsidRPr="0041506B">
        <w:rPr>
          <w:sz w:val="28"/>
          <w:szCs w:val="28"/>
        </w:rPr>
        <w:t>происходит:</w:t>
      </w:r>
    </w:p>
    <w:p w:rsidR="0041506B" w:rsidRPr="0041506B" w:rsidRDefault="0041506B" w:rsidP="0041506B">
      <w:pPr>
        <w:spacing w:after="0" w:line="240" w:lineRule="auto"/>
        <w:ind w:firstLine="851"/>
        <w:rPr>
          <w:sz w:val="28"/>
          <w:szCs w:val="28"/>
        </w:rPr>
      </w:pPr>
      <w:r w:rsidRPr="0041506B">
        <w:rPr>
          <w:sz w:val="28"/>
          <w:szCs w:val="28"/>
        </w:rPr>
        <w:t>- снижение показателей уровня обеспеченности объектами, предусмотренными</w:t>
      </w:r>
      <w:r w:rsidR="00851F0E">
        <w:rPr>
          <w:sz w:val="28"/>
          <w:szCs w:val="28"/>
        </w:rPr>
        <w:t xml:space="preserve"> </w:t>
      </w:r>
      <w:r w:rsidRPr="0041506B">
        <w:rPr>
          <w:sz w:val="28"/>
          <w:szCs w:val="28"/>
        </w:rPr>
        <w:t>разделом I</w:t>
      </w:r>
      <w:r w:rsidR="00851F0E">
        <w:rPr>
          <w:sz w:val="28"/>
          <w:szCs w:val="28"/>
        </w:rPr>
        <w:t xml:space="preserve"> </w:t>
      </w:r>
      <w:r w:rsidRPr="0041506B">
        <w:rPr>
          <w:sz w:val="28"/>
          <w:szCs w:val="28"/>
        </w:rPr>
        <w:t>Нормативов,ч. 4 ст. 29.2 ГрК РФ, ниже величин лучших показателей</w:t>
      </w:r>
      <w:r w:rsidR="00851F0E">
        <w:rPr>
          <w:sz w:val="28"/>
          <w:szCs w:val="28"/>
        </w:rPr>
        <w:t xml:space="preserve"> </w:t>
      </w:r>
      <w:r w:rsidRPr="0041506B">
        <w:rPr>
          <w:sz w:val="28"/>
          <w:szCs w:val="28"/>
        </w:rPr>
        <w:t>обеспеченности;</w:t>
      </w:r>
    </w:p>
    <w:p w:rsidR="0041506B" w:rsidRPr="0041506B" w:rsidRDefault="0041506B" w:rsidP="0041506B">
      <w:pPr>
        <w:spacing w:after="0" w:line="240" w:lineRule="auto"/>
        <w:ind w:firstLine="851"/>
        <w:rPr>
          <w:sz w:val="28"/>
          <w:szCs w:val="28"/>
        </w:rPr>
      </w:pPr>
      <w:r w:rsidRPr="0041506B">
        <w:rPr>
          <w:sz w:val="28"/>
          <w:szCs w:val="28"/>
        </w:rPr>
        <w:t>- превышение показателями уровня территориальной доступности объектов,</w:t>
      </w:r>
      <w:r w:rsidR="00851F0E">
        <w:rPr>
          <w:sz w:val="28"/>
          <w:szCs w:val="28"/>
        </w:rPr>
        <w:t xml:space="preserve"> </w:t>
      </w:r>
      <w:r w:rsidRPr="0041506B">
        <w:rPr>
          <w:sz w:val="28"/>
          <w:szCs w:val="28"/>
        </w:rPr>
        <w:t>предусмотренных разделом I Нормативов, ч. 4 ст. 29.2 ГрК РФ, величин лучших</w:t>
      </w:r>
      <w:r w:rsidR="00851F0E">
        <w:rPr>
          <w:sz w:val="28"/>
          <w:szCs w:val="28"/>
        </w:rPr>
        <w:t xml:space="preserve"> </w:t>
      </w:r>
      <w:r w:rsidRPr="0041506B">
        <w:rPr>
          <w:sz w:val="28"/>
          <w:szCs w:val="28"/>
        </w:rPr>
        <w:t>показателей доступности;</w:t>
      </w:r>
    </w:p>
    <w:p w:rsidR="0041506B" w:rsidRPr="0041506B" w:rsidRDefault="0041506B" w:rsidP="0041506B">
      <w:pPr>
        <w:spacing w:after="0" w:line="240" w:lineRule="auto"/>
        <w:ind w:firstLine="851"/>
        <w:rPr>
          <w:sz w:val="28"/>
          <w:szCs w:val="28"/>
        </w:rPr>
      </w:pPr>
      <w:r w:rsidRPr="0041506B">
        <w:rPr>
          <w:sz w:val="28"/>
          <w:szCs w:val="28"/>
        </w:rPr>
        <w:t>- не достижение установленных Техническим заданием на разработку генерального</w:t>
      </w:r>
      <w:r w:rsidR="00851F0E">
        <w:rPr>
          <w:sz w:val="28"/>
          <w:szCs w:val="28"/>
        </w:rPr>
        <w:t xml:space="preserve"> </w:t>
      </w:r>
      <w:r w:rsidRPr="0041506B">
        <w:rPr>
          <w:sz w:val="28"/>
          <w:szCs w:val="28"/>
        </w:rPr>
        <w:t>плана отдельных расчетных показателей;</w:t>
      </w:r>
    </w:p>
    <w:p w:rsidR="0041506B" w:rsidRPr="0041506B" w:rsidRDefault="0041506B" w:rsidP="0041506B">
      <w:pPr>
        <w:spacing w:after="0" w:line="240" w:lineRule="auto"/>
        <w:ind w:firstLine="851"/>
        <w:rPr>
          <w:sz w:val="28"/>
          <w:szCs w:val="28"/>
        </w:rPr>
      </w:pPr>
      <w:r w:rsidRPr="0041506B">
        <w:rPr>
          <w:sz w:val="28"/>
          <w:szCs w:val="28"/>
        </w:rPr>
        <w:t>- ухудшение условий достижения лучших показателей обеспеченности и</w:t>
      </w:r>
      <w:r w:rsidR="00851F0E">
        <w:rPr>
          <w:sz w:val="28"/>
          <w:szCs w:val="28"/>
        </w:rPr>
        <w:t xml:space="preserve"> </w:t>
      </w:r>
      <w:r w:rsidRPr="0041506B">
        <w:rPr>
          <w:sz w:val="28"/>
          <w:szCs w:val="28"/>
        </w:rPr>
        <w:t>доступности и/или установленных Техническим заданием на разработку генерального</w:t>
      </w:r>
      <w:r w:rsidR="00851F0E">
        <w:rPr>
          <w:sz w:val="28"/>
          <w:szCs w:val="28"/>
        </w:rPr>
        <w:t xml:space="preserve"> </w:t>
      </w:r>
      <w:r w:rsidRPr="0041506B">
        <w:rPr>
          <w:sz w:val="28"/>
          <w:szCs w:val="28"/>
        </w:rPr>
        <w:t>плана отдельных расчетных показателей, (в том числе, но не исключительно, ожидаемое</w:t>
      </w:r>
      <w:r w:rsidR="00851F0E">
        <w:rPr>
          <w:sz w:val="28"/>
          <w:szCs w:val="28"/>
        </w:rPr>
        <w:t xml:space="preserve"> </w:t>
      </w:r>
      <w:r w:rsidRPr="0041506B">
        <w:rPr>
          <w:sz w:val="28"/>
          <w:szCs w:val="28"/>
        </w:rPr>
        <w:t>увеличение затрат, муниципального образования, связанных достижением указанных</w:t>
      </w:r>
      <w:r w:rsidR="00851F0E">
        <w:rPr>
          <w:sz w:val="28"/>
          <w:szCs w:val="28"/>
        </w:rPr>
        <w:t xml:space="preserve"> </w:t>
      </w:r>
      <w:r w:rsidRPr="0041506B">
        <w:rPr>
          <w:sz w:val="28"/>
          <w:szCs w:val="28"/>
        </w:rPr>
        <w:t>показателей).</w:t>
      </w:r>
    </w:p>
    <w:p w:rsidR="0041506B" w:rsidRPr="0041506B" w:rsidRDefault="0041506B" w:rsidP="0041506B">
      <w:pPr>
        <w:spacing w:after="0" w:line="240" w:lineRule="auto"/>
        <w:ind w:firstLine="851"/>
        <w:rPr>
          <w:sz w:val="28"/>
          <w:szCs w:val="28"/>
        </w:rPr>
      </w:pPr>
      <w:r w:rsidRPr="0041506B">
        <w:rPr>
          <w:sz w:val="28"/>
          <w:szCs w:val="28"/>
        </w:rPr>
        <w:t>3. При утверждении генерального плана представительным органом местного</w:t>
      </w:r>
      <w:r w:rsidR="00851F0E">
        <w:rPr>
          <w:sz w:val="28"/>
          <w:szCs w:val="28"/>
        </w:rPr>
        <w:t xml:space="preserve"> </w:t>
      </w:r>
      <w:r w:rsidRPr="0041506B">
        <w:rPr>
          <w:sz w:val="28"/>
          <w:szCs w:val="28"/>
        </w:rPr>
        <w:t>самоуправления муниципального образования указанный орган принимает к сведению</w:t>
      </w:r>
      <w:r w:rsidR="00851F0E">
        <w:rPr>
          <w:sz w:val="28"/>
          <w:szCs w:val="28"/>
        </w:rPr>
        <w:t xml:space="preserve"> </w:t>
      </w:r>
      <w:r w:rsidRPr="0041506B">
        <w:rPr>
          <w:sz w:val="28"/>
          <w:szCs w:val="28"/>
        </w:rPr>
        <w:t>указания главы администрации муниципального образования (при наличии такого</w:t>
      </w:r>
      <w:r w:rsidR="00851F0E">
        <w:rPr>
          <w:sz w:val="28"/>
          <w:szCs w:val="28"/>
        </w:rPr>
        <w:t xml:space="preserve"> </w:t>
      </w:r>
      <w:r w:rsidRPr="0041506B">
        <w:rPr>
          <w:sz w:val="28"/>
          <w:szCs w:val="28"/>
        </w:rPr>
        <w:t>указания), направленное согласно ч ст. 24 ГрК РФ.</w:t>
      </w:r>
    </w:p>
    <w:p w:rsidR="00D76A2E" w:rsidRDefault="00D76A2E" w:rsidP="0041506B">
      <w:pPr>
        <w:spacing w:after="0" w:line="240" w:lineRule="auto"/>
        <w:ind w:firstLine="851"/>
        <w:rPr>
          <w:sz w:val="28"/>
          <w:szCs w:val="28"/>
        </w:rPr>
      </w:pPr>
    </w:p>
    <w:p w:rsidR="00851F0E" w:rsidRPr="00D76A2E" w:rsidRDefault="0041506B" w:rsidP="00D76A2E">
      <w:pPr>
        <w:spacing w:after="0" w:line="240" w:lineRule="auto"/>
        <w:ind w:firstLine="851"/>
        <w:jc w:val="center"/>
        <w:rPr>
          <w:sz w:val="28"/>
          <w:szCs w:val="28"/>
          <w:u w:val="single"/>
        </w:rPr>
      </w:pPr>
      <w:r w:rsidRPr="00D76A2E">
        <w:rPr>
          <w:sz w:val="28"/>
          <w:szCs w:val="28"/>
          <w:u w:val="single"/>
        </w:rPr>
        <w:t>Применение расчетных показателей при подготовке документации по планировке</w:t>
      </w:r>
      <w:r w:rsidR="00851F0E" w:rsidRPr="00D76A2E">
        <w:rPr>
          <w:sz w:val="28"/>
          <w:szCs w:val="28"/>
          <w:u w:val="single"/>
        </w:rPr>
        <w:t xml:space="preserve"> </w:t>
      </w:r>
      <w:r w:rsidRPr="00D76A2E">
        <w:rPr>
          <w:sz w:val="28"/>
          <w:szCs w:val="28"/>
          <w:u w:val="single"/>
        </w:rPr>
        <w:t>территории, подготовленной на основании решения органа местного самоуправления</w:t>
      </w:r>
      <w:r w:rsidR="00851F0E" w:rsidRPr="00D76A2E">
        <w:rPr>
          <w:sz w:val="28"/>
          <w:szCs w:val="28"/>
          <w:u w:val="single"/>
        </w:rPr>
        <w:t xml:space="preserve"> </w:t>
      </w:r>
      <w:r w:rsidRPr="00D76A2E">
        <w:rPr>
          <w:sz w:val="28"/>
          <w:szCs w:val="28"/>
          <w:u w:val="single"/>
        </w:rPr>
        <w:t>муниципального образования</w:t>
      </w:r>
    </w:p>
    <w:p w:rsidR="00D76A2E" w:rsidRDefault="00D76A2E" w:rsidP="0041506B">
      <w:pPr>
        <w:spacing w:after="0" w:line="240" w:lineRule="auto"/>
        <w:ind w:firstLine="851"/>
        <w:rPr>
          <w:sz w:val="28"/>
          <w:szCs w:val="28"/>
        </w:rPr>
      </w:pPr>
    </w:p>
    <w:p w:rsidR="0041506B" w:rsidRPr="0041506B" w:rsidRDefault="0041506B" w:rsidP="0041506B">
      <w:pPr>
        <w:spacing w:after="0" w:line="240" w:lineRule="auto"/>
        <w:ind w:firstLine="851"/>
        <w:rPr>
          <w:sz w:val="28"/>
          <w:szCs w:val="28"/>
        </w:rPr>
      </w:pPr>
      <w:r w:rsidRPr="0041506B">
        <w:rPr>
          <w:sz w:val="28"/>
          <w:szCs w:val="28"/>
        </w:rPr>
        <w:t>1. При принятии Решения о подготовке документации по планировке территории и</w:t>
      </w:r>
      <w:r w:rsidR="00851F0E">
        <w:rPr>
          <w:sz w:val="28"/>
          <w:szCs w:val="28"/>
        </w:rPr>
        <w:t xml:space="preserve"> </w:t>
      </w:r>
      <w:r w:rsidRPr="0041506B">
        <w:rPr>
          <w:sz w:val="28"/>
          <w:szCs w:val="28"/>
        </w:rPr>
        <w:t>подготовке Технического задания на подготовку такой документации органы местного</w:t>
      </w:r>
      <w:r w:rsidR="00851F0E">
        <w:rPr>
          <w:sz w:val="28"/>
          <w:szCs w:val="28"/>
        </w:rPr>
        <w:t xml:space="preserve"> </w:t>
      </w:r>
      <w:r w:rsidRPr="0041506B">
        <w:rPr>
          <w:sz w:val="28"/>
          <w:szCs w:val="28"/>
        </w:rPr>
        <w:t>самоуправления муниципального образования включают в него указание на необходимость</w:t>
      </w:r>
      <w:r w:rsidR="00851F0E">
        <w:rPr>
          <w:sz w:val="28"/>
          <w:szCs w:val="28"/>
        </w:rPr>
        <w:t xml:space="preserve"> </w:t>
      </w:r>
      <w:r w:rsidRPr="0041506B">
        <w:rPr>
          <w:sz w:val="28"/>
          <w:szCs w:val="28"/>
        </w:rPr>
        <w:t>учета Нормативов и/или отдельные расчетные показатели согласно пп. 1.1 – 1.18 раздела I</w:t>
      </w:r>
      <w:r w:rsidR="00851F0E">
        <w:rPr>
          <w:sz w:val="28"/>
          <w:szCs w:val="28"/>
        </w:rPr>
        <w:t xml:space="preserve"> </w:t>
      </w:r>
      <w:r w:rsidRPr="0041506B">
        <w:rPr>
          <w:sz w:val="28"/>
          <w:szCs w:val="28"/>
        </w:rPr>
        <w:t>Нормативов.</w:t>
      </w:r>
    </w:p>
    <w:p w:rsidR="0041506B" w:rsidRPr="0041506B" w:rsidRDefault="0041506B" w:rsidP="0041506B">
      <w:pPr>
        <w:spacing w:after="0" w:line="240" w:lineRule="auto"/>
        <w:ind w:firstLine="851"/>
        <w:rPr>
          <w:sz w:val="28"/>
          <w:szCs w:val="28"/>
        </w:rPr>
      </w:pPr>
      <w:r w:rsidRPr="0041506B">
        <w:rPr>
          <w:sz w:val="28"/>
          <w:szCs w:val="28"/>
        </w:rPr>
        <w:t>2. При осуществлении проверки документации по планировке территории,</w:t>
      </w:r>
      <w:r w:rsidR="00851F0E">
        <w:rPr>
          <w:sz w:val="28"/>
          <w:szCs w:val="28"/>
        </w:rPr>
        <w:t xml:space="preserve"> </w:t>
      </w:r>
      <w:r w:rsidRPr="0041506B">
        <w:rPr>
          <w:sz w:val="28"/>
          <w:szCs w:val="28"/>
        </w:rPr>
        <w:t>подготовленной на основании такого решения, на соответствие Нормативам (ч. 4 ст. 46 ГрК</w:t>
      </w:r>
      <w:r w:rsidR="00851F0E">
        <w:rPr>
          <w:sz w:val="28"/>
          <w:szCs w:val="28"/>
        </w:rPr>
        <w:t xml:space="preserve"> </w:t>
      </w:r>
      <w:r w:rsidRPr="0041506B">
        <w:rPr>
          <w:sz w:val="28"/>
          <w:szCs w:val="28"/>
        </w:rPr>
        <w:t>РФ), органы местного самоуправления муниципального образования:</w:t>
      </w:r>
    </w:p>
    <w:p w:rsidR="0041506B" w:rsidRPr="0041506B" w:rsidRDefault="0041506B" w:rsidP="0041506B">
      <w:pPr>
        <w:spacing w:after="0" w:line="240" w:lineRule="auto"/>
        <w:ind w:firstLine="851"/>
        <w:rPr>
          <w:sz w:val="28"/>
          <w:szCs w:val="28"/>
        </w:rPr>
      </w:pPr>
      <w:r w:rsidRPr="0041506B">
        <w:rPr>
          <w:sz w:val="28"/>
          <w:szCs w:val="28"/>
        </w:rPr>
        <w:t>- рассматривают влияние предусмотренных документацией по планировке</w:t>
      </w:r>
      <w:r w:rsidR="00851F0E">
        <w:rPr>
          <w:sz w:val="28"/>
          <w:szCs w:val="28"/>
        </w:rPr>
        <w:t xml:space="preserve"> </w:t>
      </w:r>
      <w:r w:rsidRPr="0041506B">
        <w:rPr>
          <w:sz w:val="28"/>
          <w:szCs w:val="28"/>
        </w:rPr>
        <w:t>территории решений на показатели уровня обеспеченности объектами, предусмотренными</w:t>
      </w:r>
      <w:r w:rsidR="00851F0E">
        <w:rPr>
          <w:sz w:val="28"/>
          <w:szCs w:val="28"/>
        </w:rPr>
        <w:t xml:space="preserve"> </w:t>
      </w:r>
      <w:r w:rsidRPr="0041506B">
        <w:rPr>
          <w:sz w:val="28"/>
          <w:szCs w:val="28"/>
        </w:rPr>
        <w:t>пп. 1.1 – 1.18 раздела I Нормативов и показатели уровня территориальной доступности</w:t>
      </w:r>
      <w:r w:rsidR="00851F0E">
        <w:rPr>
          <w:sz w:val="28"/>
          <w:szCs w:val="28"/>
        </w:rPr>
        <w:t xml:space="preserve"> </w:t>
      </w:r>
      <w:r w:rsidRPr="0041506B">
        <w:rPr>
          <w:sz w:val="28"/>
          <w:szCs w:val="28"/>
        </w:rPr>
        <w:t>таких объектов;</w:t>
      </w:r>
    </w:p>
    <w:p w:rsidR="0041506B" w:rsidRPr="0041506B" w:rsidRDefault="0041506B" w:rsidP="0041506B">
      <w:pPr>
        <w:spacing w:after="0" w:line="240" w:lineRule="auto"/>
        <w:ind w:firstLine="851"/>
        <w:rPr>
          <w:sz w:val="28"/>
          <w:szCs w:val="28"/>
        </w:rPr>
      </w:pPr>
      <w:r w:rsidRPr="0041506B">
        <w:rPr>
          <w:sz w:val="28"/>
          <w:szCs w:val="28"/>
        </w:rPr>
        <w:t>- анализируют влияние предусмотренных документацией по планировке территории</w:t>
      </w:r>
      <w:r w:rsidR="00851F0E">
        <w:rPr>
          <w:sz w:val="28"/>
          <w:szCs w:val="28"/>
        </w:rPr>
        <w:t xml:space="preserve"> </w:t>
      </w:r>
      <w:r w:rsidRPr="0041506B">
        <w:rPr>
          <w:sz w:val="28"/>
          <w:szCs w:val="28"/>
        </w:rPr>
        <w:t>решений на возможность достижения установленных показателей обеспеченности и</w:t>
      </w:r>
      <w:r w:rsidR="00851F0E">
        <w:rPr>
          <w:sz w:val="28"/>
          <w:szCs w:val="28"/>
        </w:rPr>
        <w:t xml:space="preserve"> </w:t>
      </w:r>
      <w:r w:rsidRPr="0041506B">
        <w:rPr>
          <w:sz w:val="28"/>
          <w:szCs w:val="28"/>
        </w:rPr>
        <w:t>доступности;</w:t>
      </w:r>
    </w:p>
    <w:p w:rsidR="0041506B" w:rsidRPr="0041506B" w:rsidRDefault="0041506B" w:rsidP="0041506B">
      <w:pPr>
        <w:spacing w:after="0" w:line="240" w:lineRule="auto"/>
        <w:ind w:firstLine="851"/>
        <w:rPr>
          <w:sz w:val="28"/>
          <w:szCs w:val="28"/>
        </w:rPr>
      </w:pPr>
      <w:r w:rsidRPr="0041506B">
        <w:rPr>
          <w:sz w:val="28"/>
          <w:szCs w:val="28"/>
        </w:rPr>
        <w:t>- принимают решение об отклонении документации по планировке территории и о</w:t>
      </w:r>
      <w:r w:rsidR="00851F0E">
        <w:rPr>
          <w:sz w:val="28"/>
          <w:szCs w:val="28"/>
        </w:rPr>
        <w:t xml:space="preserve"> </w:t>
      </w:r>
      <w:r w:rsidRPr="0041506B">
        <w:rPr>
          <w:sz w:val="28"/>
          <w:szCs w:val="28"/>
        </w:rPr>
        <w:t>направлении ее на доработку либо о направлении такой документации главе</w:t>
      </w:r>
      <w:r w:rsidR="00851F0E">
        <w:rPr>
          <w:sz w:val="28"/>
          <w:szCs w:val="28"/>
        </w:rPr>
        <w:t xml:space="preserve"> </w:t>
      </w:r>
      <w:r w:rsidRPr="0041506B">
        <w:rPr>
          <w:sz w:val="28"/>
          <w:szCs w:val="28"/>
        </w:rPr>
        <w:t>муниципального образования с соответствующими указаниями, если в результате</w:t>
      </w:r>
      <w:r w:rsidR="00851F0E">
        <w:rPr>
          <w:sz w:val="28"/>
          <w:szCs w:val="28"/>
        </w:rPr>
        <w:t xml:space="preserve"> </w:t>
      </w:r>
      <w:r w:rsidRPr="0041506B">
        <w:rPr>
          <w:sz w:val="28"/>
          <w:szCs w:val="28"/>
        </w:rPr>
        <w:t>реализации предусмотренных документацией по планировке территории решений</w:t>
      </w:r>
      <w:r w:rsidR="00851F0E">
        <w:rPr>
          <w:sz w:val="28"/>
          <w:szCs w:val="28"/>
        </w:rPr>
        <w:t xml:space="preserve"> </w:t>
      </w:r>
      <w:r w:rsidRPr="0041506B">
        <w:rPr>
          <w:sz w:val="28"/>
          <w:szCs w:val="28"/>
        </w:rPr>
        <w:t>происходит:</w:t>
      </w:r>
    </w:p>
    <w:p w:rsidR="00851F0E" w:rsidRDefault="0041506B" w:rsidP="0041506B">
      <w:pPr>
        <w:spacing w:after="0" w:line="240" w:lineRule="auto"/>
        <w:ind w:firstLine="851"/>
        <w:rPr>
          <w:sz w:val="28"/>
          <w:szCs w:val="28"/>
        </w:rPr>
      </w:pPr>
      <w:r w:rsidRPr="0041506B">
        <w:rPr>
          <w:sz w:val="28"/>
          <w:szCs w:val="28"/>
        </w:rPr>
        <w:t>- снижение показателей уровня обеспеченности объектами, предусмотренными ч. 4</w:t>
      </w:r>
      <w:r w:rsidR="00851F0E">
        <w:rPr>
          <w:sz w:val="28"/>
          <w:szCs w:val="28"/>
        </w:rPr>
        <w:t xml:space="preserve"> </w:t>
      </w:r>
      <w:r w:rsidRPr="0041506B">
        <w:rPr>
          <w:sz w:val="28"/>
          <w:szCs w:val="28"/>
        </w:rPr>
        <w:t>ст. 29.2 ГрК РФ, ниже величин лучших показателей обеспеченности;</w:t>
      </w:r>
    </w:p>
    <w:p w:rsidR="0041506B" w:rsidRPr="0041506B" w:rsidRDefault="0041506B" w:rsidP="0041506B">
      <w:pPr>
        <w:spacing w:after="0" w:line="240" w:lineRule="auto"/>
        <w:ind w:firstLine="851"/>
        <w:rPr>
          <w:sz w:val="28"/>
          <w:szCs w:val="28"/>
        </w:rPr>
      </w:pPr>
      <w:r w:rsidRPr="0041506B">
        <w:rPr>
          <w:sz w:val="28"/>
          <w:szCs w:val="28"/>
        </w:rPr>
        <w:t>- превышение показателями уровня территориальной доступности объектов,</w:t>
      </w:r>
      <w:r w:rsidR="00851F0E">
        <w:rPr>
          <w:sz w:val="28"/>
          <w:szCs w:val="28"/>
        </w:rPr>
        <w:t xml:space="preserve"> </w:t>
      </w:r>
      <w:r w:rsidRPr="0041506B">
        <w:rPr>
          <w:sz w:val="28"/>
          <w:szCs w:val="28"/>
        </w:rPr>
        <w:t>предусмотренных разделом I</w:t>
      </w:r>
      <w:r w:rsidR="00851F0E">
        <w:rPr>
          <w:sz w:val="28"/>
          <w:szCs w:val="28"/>
        </w:rPr>
        <w:t xml:space="preserve"> </w:t>
      </w:r>
      <w:r w:rsidRPr="0041506B">
        <w:rPr>
          <w:sz w:val="28"/>
          <w:szCs w:val="28"/>
        </w:rPr>
        <w:t>Нормативов, величин лучших показателей доступности;</w:t>
      </w:r>
    </w:p>
    <w:p w:rsidR="0041506B" w:rsidRPr="0041506B" w:rsidRDefault="0041506B" w:rsidP="0041506B">
      <w:pPr>
        <w:spacing w:after="0" w:line="240" w:lineRule="auto"/>
        <w:ind w:firstLine="851"/>
        <w:rPr>
          <w:sz w:val="28"/>
          <w:szCs w:val="28"/>
        </w:rPr>
      </w:pPr>
      <w:r w:rsidRPr="0041506B">
        <w:rPr>
          <w:sz w:val="28"/>
          <w:szCs w:val="28"/>
        </w:rPr>
        <w:t>- на достижение установленных Техническим заданием на разработку генерального</w:t>
      </w:r>
      <w:r w:rsidR="00851F0E">
        <w:rPr>
          <w:sz w:val="28"/>
          <w:szCs w:val="28"/>
        </w:rPr>
        <w:t xml:space="preserve"> </w:t>
      </w:r>
      <w:r w:rsidRPr="0041506B">
        <w:rPr>
          <w:sz w:val="28"/>
          <w:szCs w:val="28"/>
        </w:rPr>
        <w:t>плана отдельных расчетных показателей;</w:t>
      </w:r>
    </w:p>
    <w:p w:rsidR="0041506B" w:rsidRPr="0041506B" w:rsidRDefault="0041506B" w:rsidP="0041506B">
      <w:pPr>
        <w:spacing w:after="0" w:line="240" w:lineRule="auto"/>
        <w:ind w:firstLine="851"/>
        <w:rPr>
          <w:sz w:val="28"/>
          <w:szCs w:val="28"/>
        </w:rPr>
      </w:pPr>
      <w:r w:rsidRPr="0041506B">
        <w:rPr>
          <w:sz w:val="28"/>
          <w:szCs w:val="28"/>
        </w:rPr>
        <w:t>- ухудшение условий достижения лучших показателей обеспеченности и</w:t>
      </w:r>
      <w:r w:rsidR="00851F0E">
        <w:rPr>
          <w:sz w:val="28"/>
          <w:szCs w:val="28"/>
        </w:rPr>
        <w:t xml:space="preserve"> </w:t>
      </w:r>
      <w:r w:rsidRPr="0041506B">
        <w:rPr>
          <w:sz w:val="28"/>
          <w:szCs w:val="28"/>
        </w:rPr>
        <w:t>доступности и/или установленных Решением о подготовке документации по планировке</w:t>
      </w:r>
      <w:r w:rsidR="00851F0E">
        <w:rPr>
          <w:sz w:val="28"/>
          <w:szCs w:val="28"/>
        </w:rPr>
        <w:t xml:space="preserve"> </w:t>
      </w:r>
      <w:r w:rsidRPr="0041506B">
        <w:rPr>
          <w:sz w:val="28"/>
          <w:szCs w:val="28"/>
        </w:rPr>
        <w:t>территории и/или Техническим заданием на подготовку такой документации отдельных</w:t>
      </w:r>
      <w:r w:rsidR="00851F0E">
        <w:rPr>
          <w:sz w:val="28"/>
          <w:szCs w:val="28"/>
        </w:rPr>
        <w:t xml:space="preserve"> </w:t>
      </w:r>
      <w:r w:rsidRPr="0041506B">
        <w:rPr>
          <w:sz w:val="28"/>
          <w:szCs w:val="28"/>
        </w:rPr>
        <w:t>расчетных показателей, (в том числе, но не исключительно, ожидаемое увеличение затрат,</w:t>
      </w:r>
      <w:r w:rsidR="00851F0E">
        <w:rPr>
          <w:sz w:val="28"/>
          <w:szCs w:val="28"/>
        </w:rPr>
        <w:t xml:space="preserve"> </w:t>
      </w:r>
      <w:r w:rsidRPr="0041506B">
        <w:rPr>
          <w:sz w:val="28"/>
          <w:szCs w:val="28"/>
        </w:rPr>
        <w:t>муниципального образования, связанных достижением указанных показателей).</w:t>
      </w:r>
    </w:p>
    <w:p w:rsidR="0041506B" w:rsidRPr="0041506B" w:rsidRDefault="0041506B" w:rsidP="0041506B">
      <w:pPr>
        <w:spacing w:after="0" w:line="240" w:lineRule="auto"/>
        <w:ind w:firstLine="851"/>
        <w:rPr>
          <w:sz w:val="28"/>
          <w:szCs w:val="28"/>
        </w:rPr>
      </w:pPr>
      <w:r w:rsidRPr="0041506B">
        <w:rPr>
          <w:sz w:val="28"/>
          <w:szCs w:val="28"/>
        </w:rPr>
        <w:t>3. При утверждении документации по планировке территории главой</w:t>
      </w:r>
      <w:r w:rsidR="00851F0E">
        <w:rPr>
          <w:sz w:val="28"/>
          <w:szCs w:val="28"/>
        </w:rPr>
        <w:t xml:space="preserve"> </w:t>
      </w:r>
      <w:r w:rsidRPr="0041506B">
        <w:rPr>
          <w:sz w:val="28"/>
          <w:szCs w:val="28"/>
        </w:rPr>
        <w:t>муниципального образования он принимает к сведению указание органов местного</w:t>
      </w:r>
      <w:r w:rsidR="00851F0E">
        <w:rPr>
          <w:sz w:val="28"/>
          <w:szCs w:val="28"/>
        </w:rPr>
        <w:t xml:space="preserve"> </w:t>
      </w:r>
      <w:r w:rsidRPr="0041506B">
        <w:rPr>
          <w:sz w:val="28"/>
          <w:szCs w:val="28"/>
        </w:rPr>
        <w:t>самоуправления (при наличии такого указания), направленное согласно ст. 45 ГрК РФ.</w:t>
      </w:r>
    </w:p>
    <w:p w:rsidR="00D76A2E" w:rsidRDefault="00D76A2E" w:rsidP="0041506B">
      <w:pPr>
        <w:spacing w:after="0" w:line="240" w:lineRule="auto"/>
        <w:ind w:firstLine="851"/>
        <w:rPr>
          <w:sz w:val="28"/>
          <w:szCs w:val="28"/>
        </w:rPr>
      </w:pPr>
    </w:p>
    <w:p w:rsidR="0041506B" w:rsidRPr="00D76A2E" w:rsidRDefault="0041506B" w:rsidP="00D76A2E">
      <w:pPr>
        <w:spacing w:after="0" w:line="240" w:lineRule="auto"/>
        <w:ind w:firstLine="851"/>
        <w:jc w:val="center"/>
        <w:rPr>
          <w:sz w:val="28"/>
          <w:szCs w:val="28"/>
          <w:u w:val="single"/>
        </w:rPr>
      </w:pPr>
      <w:r w:rsidRPr="00D76A2E">
        <w:rPr>
          <w:sz w:val="28"/>
          <w:szCs w:val="28"/>
          <w:u w:val="single"/>
        </w:rPr>
        <w:t>Применение расчетных показателей при развитии застроенных территорий.</w:t>
      </w:r>
    </w:p>
    <w:p w:rsidR="00D76A2E" w:rsidRPr="0041506B" w:rsidRDefault="00D76A2E" w:rsidP="0041506B">
      <w:pPr>
        <w:spacing w:after="0" w:line="240" w:lineRule="auto"/>
        <w:ind w:firstLine="851"/>
        <w:rPr>
          <w:sz w:val="28"/>
          <w:szCs w:val="28"/>
        </w:rPr>
      </w:pPr>
    </w:p>
    <w:p w:rsidR="0041506B" w:rsidRPr="0041506B" w:rsidRDefault="0041506B" w:rsidP="0041506B">
      <w:pPr>
        <w:spacing w:after="0" w:line="240" w:lineRule="auto"/>
        <w:ind w:firstLine="851"/>
        <w:rPr>
          <w:sz w:val="28"/>
          <w:szCs w:val="28"/>
        </w:rPr>
      </w:pPr>
      <w:r w:rsidRPr="0041506B">
        <w:rPr>
          <w:sz w:val="28"/>
          <w:szCs w:val="28"/>
        </w:rPr>
        <w:t>1. При принятии Решения о развитии застроенной территории органы местного</w:t>
      </w:r>
      <w:r w:rsidR="00851F0E">
        <w:rPr>
          <w:sz w:val="28"/>
          <w:szCs w:val="28"/>
        </w:rPr>
        <w:t xml:space="preserve"> </w:t>
      </w:r>
      <w:r w:rsidRPr="0041506B">
        <w:rPr>
          <w:sz w:val="28"/>
          <w:szCs w:val="28"/>
        </w:rPr>
        <w:t>самоуправления муниципального района учитывают Нормативы и при необходимости</w:t>
      </w:r>
      <w:r w:rsidR="00851F0E">
        <w:rPr>
          <w:sz w:val="28"/>
          <w:szCs w:val="28"/>
        </w:rPr>
        <w:t xml:space="preserve"> </w:t>
      </w:r>
      <w:r w:rsidRPr="0041506B">
        <w:rPr>
          <w:sz w:val="28"/>
          <w:szCs w:val="28"/>
        </w:rPr>
        <w:t>утверждают расчетные показатели обеспечения такой территории объектами социального и</w:t>
      </w:r>
      <w:r w:rsidR="00851F0E">
        <w:rPr>
          <w:sz w:val="28"/>
          <w:szCs w:val="28"/>
        </w:rPr>
        <w:t xml:space="preserve"> </w:t>
      </w:r>
      <w:r w:rsidRPr="0041506B">
        <w:rPr>
          <w:sz w:val="28"/>
          <w:szCs w:val="28"/>
        </w:rPr>
        <w:t>коммунально-бытового назначения, объектами инженерной инфраструктуры (ч. 2 ст. 46.1</w:t>
      </w:r>
      <w:r w:rsidR="00851F0E">
        <w:rPr>
          <w:sz w:val="28"/>
          <w:szCs w:val="28"/>
        </w:rPr>
        <w:t xml:space="preserve"> </w:t>
      </w:r>
      <w:r w:rsidRPr="0041506B">
        <w:rPr>
          <w:sz w:val="28"/>
          <w:szCs w:val="28"/>
        </w:rPr>
        <w:t>ГрК РФ).</w:t>
      </w:r>
    </w:p>
    <w:p w:rsidR="0041506B" w:rsidRPr="0041506B" w:rsidRDefault="0041506B" w:rsidP="0041506B">
      <w:pPr>
        <w:spacing w:after="0" w:line="240" w:lineRule="auto"/>
        <w:ind w:firstLine="851"/>
        <w:rPr>
          <w:sz w:val="28"/>
          <w:szCs w:val="28"/>
        </w:rPr>
      </w:pPr>
      <w:r w:rsidRPr="0041506B">
        <w:rPr>
          <w:sz w:val="28"/>
          <w:szCs w:val="28"/>
        </w:rPr>
        <w:t>2. При заключении договора о развитии застроенной территории органы местного</w:t>
      </w:r>
      <w:r w:rsidR="00851F0E">
        <w:rPr>
          <w:sz w:val="28"/>
          <w:szCs w:val="28"/>
        </w:rPr>
        <w:t xml:space="preserve"> </w:t>
      </w:r>
      <w:r w:rsidRPr="0041506B">
        <w:rPr>
          <w:sz w:val="28"/>
          <w:szCs w:val="28"/>
        </w:rPr>
        <w:t>самоуправления муниципального образования включают в указанный договор (п. 3 и 7 ч. 3</w:t>
      </w:r>
      <w:r w:rsidR="00851F0E">
        <w:rPr>
          <w:sz w:val="28"/>
          <w:szCs w:val="28"/>
        </w:rPr>
        <w:t xml:space="preserve"> </w:t>
      </w:r>
      <w:r w:rsidRPr="0041506B">
        <w:rPr>
          <w:sz w:val="28"/>
          <w:szCs w:val="28"/>
        </w:rPr>
        <w:t>ст. 46.2 ГрК РФ):</w:t>
      </w:r>
    </w:p>
    <w:p w:rsidR="00851F0E" w:rsidRDefault="0041506B" w:rsidP="0041506B">
      <w:pPr>
        <w:spacing w:after="0" w:line="240" w:lineRule="auto"/>
        <w:ind w:firstLine="851"/>
        <w:rPr>
          <w:sz w:val="28"/>
          <w:szCs w:val="28"/>
        </w:rPr>
      </w:pPr>
      <w:r w:rsidRPr="0041506B">
        <w:rPr>
          <w:sz w:val="28"/>
          <w:szCs w:val="28"/>
        </w:rPr>
        <w:t>- обязательство лица, заключившего договор с органом местного самоуправления,</w:t>
      </w:r>
      <w:r w:rsidR="00851F0E">
        <w:rPr>
          <w:sz w:val="28"/>
          <w:szCs w:val="28"/>
        </w:rPr>
        <w:t xml:space="preserve"> </w:t>
      </w:r>
      <w:r w:rsidRPr="0041506B">
        <w:rPr>
          <w:sz w:val="28"/>
          <w:szCs w:val="28"/>
        </w:rPr>
        <w:t>подготовить проект планировки застроенной территории, включая проект межевания</w:t>
      </w:r>
      <w:r w:rsidR="00851F0E">
        <w:rPr>
          <w:sz w:val="28"/>
          <w:szCs w:val="28"/>
        </w:rPr>
        <w:t xml:space="preserve"> </w:t>
      </w:r>
      <w:r w:rsidRPr="0041506B">
        <w:rPr>
          <w:sz w:val="28"/>
          <w:szCs w:val="28"/>
        </w:rPr>
        <w:t>застроенной территории, в отношении которой принято решение о развитии, в</w:t>
      </w:r>
      <w:r w:rsidR="00851F0E">
        <w:rPr>
          <w:sz w:val="28"/>
          <w:szCs w:val="28"/>
        </w:rPr>
        <w:t xml:space="preserve"> </w:t>
      </w:r>
      <w:r w:rsidRPr="0041506B">
        <w:rPr>
          <w:sz w:val="28"/>
          <w:szCs w:val="28"/>
        </w:rPr>
        <w:t>соответствии с градостроительным регламентом и местными нормативами</w:t>
      </w:r>
      <w:r w:rsidR="00851F0E">
        <w:rPr>
          <w:sz w:val="28"/>
          <w:szCs w:val="28"/>
        </w:rPr>
        <w:t xml:space="preserve"> </w:t>
      </w:r>
      <w:r w:rsidRPr="0041506B">
        <w:rPr>
          <w:sz w:val="28"/>
          <w:szCs w:val="28"/>
        </w:rPr>
        <w:t>градостроительного проектирования (при их отсутствии - в соответствии с утвержденными</w:t>
      </w:r>
      <w:r w:rsidR="00851F0E">
        <w:rPr>
          <w:sz w:val="28"/>
          <w:szCs w:val="28"/>
        </w:rPr>
        <w:t xml:space="preserve"> </w:t>
      </w:r>
      <w:r w:rsidRPr="0041506B">
        <w:rPr>
          <w:sz w:val="28"/>
          <w:szCs w:val="28"/>
        </w:rPr>
        <w:t>органом местного самоуправления расчетными показателями обеспечения такой</w:t>
      </w:r>
      <w:r w:rsidR="00851F0E">
        <w:rPr>
          <w:sz w:val="28"/>
          <w:szCs w:val="28"/>
        </w:rPr>
        <w:t xml:space="preserve"> </w:t>
      </w:r>
      <w:r w:rsidRPr="0041506B">
        <w:rPr>
          <w:sz w:val="28"/>
          <w:szCs w:val="28"/>
        </w:rPr>
        <w:t>территории объектами социального и коммунально-бытового назначения, объектами</w:t>
      </w:r>
      <w:r w:rsidR="00851F0E">
        <w:rPr>
          <w:sz w:val="28"/>
          <w:szCs w:val="28"/>
        </w:rPr>
        <w:t xml:space="preserve"> </w:t>
      </w:r>
      <w:r w:rsidRPr="0041506B">
        <w:rPr>
          <w:sz w:val="28"/>
          <w:szCs w:val="28"/>
        </w:rPr>
        <w:t>инженерной инфраструктуры); максимальные сроки подготовки таких документов</w:t>
      </w:r>
    </w:p>
    <w:p w:rsidR="0041506B" w:rsidRPr="0041506B" w:rsidRDefault="0041506B" w:rsidP="0041506B">
      <w:pPr>
        <w:spacing w:after="0" w:line="240" w:lineRule="auto"/>
        <w:ind w:firstLine="851"/>
        <w:rPr>
          <w:sz w:val="28"/>
          <w:szCs w:val="28"/>
        </w:rPr>
      </w:pPr>
      <w:r w:rsidRPr="0041506B">
        <w:rPr>
          <w:sz w:val="28"/>
          <w:szCs w:val="28"/>
        </w:rPr>
        <w:t>- обязательство органа местного самоуправления утвердить такой проект</w:t>
      </w:r>
      <w:r w:rsidR="00D76A2E">
        <w:rPr>
          <w:sz w:val="28"/>
          <w:szCs w:val="28"/>
        </w:rPr>
        <w:t xml:space="preserve"> </w:t>
      </w:r>
      <w:r w:rsidRPr="0041506B">
        <w:rPr>
          <w:sz w:val="28"/>
          <w:szCs w:val="28"/>
        </w:rPr>
        <w:t>планировки застроенной территории, включая проект межевания застроенной территории,</w:t>
      </w:r>
      <w:r w:rsidR="00D76A2E">
        <w:rPr>
          <w:sz w:val="28"/>
          <w:szCs w:val="28"/>
        </w:rPr>
        <w:t xml:space="preserve"> </w:t>
      </w:r>
      <w:r w:rsidRPr="0041506B">
        <w:rPr>
          <w:sz w:val="28"/>
          <w:szCs w:val="28"/>
        </w:rPr>
        <w:t>в отношении которой принято решение о развитии.</w:t>
      </w:r>
    </w:p>
    <w:p w:rsidR="0041506B" w:rsidRPr="0041506B" w:rsidRDefault="0041506B" w:rsidP="0041506B">
      <w:pPr>
        <w:spacing w:after="0" w:line="240" w:lineRule="auto"/>
        <w:ind w:firstLine="851"/>
        <w:rPr>
          <w:sz w:val="28"/>
          <w:szCs w:val="28"/>
        </w:rPr>
      </w:pPr>
      <w:r w:rsidRPr="0041506B">
        <w:rPr>
          <w:sz w:val="28"/>
          <w:szCs w:val="28"/>
        </w:rPr>
        <w:t>3. При подготовке аукциона на право заключить договор о развитии застроенной</w:t>
      </w:r>
      <w:r w:rsidR="00D76A2E">
        <w:rPr>
          <w:sz w:val="28"/>
          <w:szCs w:val="28"/>
        </w:rPr>
        <w:t xml:space="preserve"> </w:t>
      </w:r>
      <w:r w:rsidRPr="0041506B">
        <w:rPr>
          <w:sz w:val="28"/>
          <w:szCs w:val="28"/>
        </w:rPr>
        <w:t>территории органы местного самоуправления муниципального образования включают в</w:t>
      </w:r>
      <w:r w:rsidR="00D76A2E">
        <w:rPr>
          <w:sz w:val="28"/>
          <w:szCs w:val="28"/>
        </w:rPr>
        <w:t xml:space="preserve"> </w:t>
      </w:r>
      <w:r w:rsidRPr="0041506B">
        <w:rPr>
          <w:sz w:val="28"/>
          <w:szCs w:val="28"/>
        </w:rPr>
        <w:t>извещение о проведении такого аукциона сведения о Нормативах и/или утвержденных</w:t>
      </w:r>
      <w:r w:rsidR="00D76A2E">
        <w:rPr>
          <w:sz w:val="28"/>
          <w:szCs w:val="28"/>
        </w:rPr>
        <w:t xml:space="preserve"> </w:t>
      </w:r>
      <w:r w:rsidRPr="0041506B">
        <w:rPr>
          <w:sz w:val="28"/>
          <w:szCs w:val="28"/>
        </w:rPr>
        <w:t>согласно Нормативов расчетных показателях обеспечения такой территории объектами</w:t>
      </w:r>
      <w:r w:rsidR="00D76A2E">
        <w:rPr>
          <w:sz w:val="28"/>
          <w:szCs w:val="28"/>
        </w:rPr>
        <w:t xml:space="preserve"> </w:t>
      </w:r>
      <w:r w:rsidRPr="0041506B">
        <w:rPr>
          <w:sz w:val="28"/>
          <w:szCs w:val="28"/>
        </w:rPr>
        <w:t>социального и коммунально-бытового назначения, объектами инженерной инфраструктуры</w:t>
      </w:r>
      <w:r w:rsidR="00D76A2E">
        <w:rPr>
          <w:sz w:val="28"/>
          <w:szCs w:val="28"/>
        </w:rPr>
        <w:t xml:space="preserve"> </w:t>
      </w:r>
      <w:r w:rsidRPr="0041506B">
        <w:rPr>
          <w:sz w:val="28"/>
          <w:szCs w:val="28"/>
        </w:rPr>
        <w:t>(п. 5 ч. 7 ст. 46.3 ГрК РФ).</w:t>
      </w:r>
    </w:p>
    <w:p w:rsidR="0041506B" w:rsidRPr="0041506B" w:rsidRDefault="0041506B" w:rsidP="0041506B">
      <w:pPr>
        <w:spacing w:after="0" w:line="240" w:lineRule="auto"/>
        <w:ind w:firstLine="851"/>
        <w:rPr>
          <w:sz w:val="28"/>
          <w:szCs w:val="28"/>
        </w:rPr>
      </w:pPr>
      <w:r w:rsidRPr="0041506B">
        <w:rPr>
          <w:sz w:val="28"/>
          <w:szCs w:val="28"/>
        </w:rPr>
        <w:t>4. При подготовке проекта планировки застроенной территории (включая проект</w:t>
      </w:r>
      <w:r w:rsidR="00D76A2E">
        <w:rPr>
          <w:sz w:val="28"/>
          <w:szCs w:val="28"/>
        </w:rPr>
        <w:t xml:space="preserve"> </w:t>
      </w:r>
      <w:r w:rsidRPr="0041506B">
        <w:rPr>
          <w:sz w:val="28"/>
          <w:szCs w:val="28"/>
        </w:rPr>
        <w:t>межевания застроенной территории), в отношении которой принято решение о развитии,</w:t>
      </w:r>
      <w:r w:rsidR="00D76A2E">
        <w:rPr>
          <w:sz w:val="28"/>
          <w:szCs w:val="28"/>
        </w:rPr>
        <w:t xml:space="preserve"> </w:t>
      </w:r>
      <w:r w:rsidRPr="0041506B">
        <w:rPr>
          <w:sz w:val="28"/>
          <w:szCs w:val="28"/>
        </w:rPr>
        <w:t>органы местного самоуправления применяют Нормативы и/или утвержденные согласно</w:t>
      </w:r>
      <w:r w:rsidR="00D76A2E">
        <w:rPr>
          <w:sz w:val="28"/>
          <w:szCs w:val="28"/>
        </w:rPr>
        <w:t xml:space="preserve"> </w:t>
      </w:r>
      <w:r w:rsidRPr="0041506B">
        <w:rPr>
          <w:sz w:val="28"/>
          <w:szCs w:val="28"/>
        </w:rPr>
        <w:t>Нормативов расчетные показатели обеспечения такой территории объектами социального и</w:t>
      </w:r>
      <w:r w:rsidR="00D76A2E">
        <w:rPr>
          <w:sz w:val="28"/>
          <w:szCs w:val="28"/>
        </w:rPr>
        <w:t xml:space="preserve"> </w:t>
      </w:r>
      <w:r w:rsidRPr="0041506B">
        <w:rPr>
          <w:sz w:val="28"/>
          <w:szCs w:val="28"/>
        </w:rPr>
        <w:t>коммунально-бытового назначения, объектами инженерной инфраструктуры в порядке,</w:t>
      </w:r>
      <w:r w:rsidR="00D76A2E">
        <w:rPr>
          <w:sz w:val="28"/>
          <w:szCs w:val="28"/>
        </w:rPr>
        <w:t xml:space="preserve"> </w:t>
      </w:r>
      <w:r w:rsidRPr="0041506B">
        <w:rPr>
          <w:sz w:val="28"/>
          <w:szCs w:val="28"/>
        </w:rPr>
        <w:t>предусмотренном для применения Нормативов при подготовке документации по</w:t>
      </w:r>
      <w:r w:rsidR="00D76A2E">
        <w:rPr>
          <w:sz w:val="28"/>
          <w:szCs w:val="28"/>
        </w:rPr>
        <w:t xml:space="preserve"> </w:t>
      </w:r>
      <w:r w:rsidRPr="0041506B">
        <w:rPr>
          <w:sz w:val="28"/>
          <w:szCs w:val="28"/>
        </w:rPr>
        <w:t>планировке территории, подготовленной на основании решения органа местного</w:t>
      </w:r>
      <w:r w:rsidR="00D76A2E">
        <w:rPr>
          <w:sz w:val="28"/>
          <w:szCs w:val="28"/>
        </w:rPr>
        <w:t xml:space="preserve"> </w:t>
      </w:r>
      <w:r w:rsidRPr="0041506B">
        <w:rPr>
          <w:sz w:val="28"/>
          <w:szCs w:val="28"/>
        </w:rPr>
        <w:t>самоуправления муниципального района согласно ст. 45, ст.46.1 ГрК РФ.</w:t>
      </w:r>
    </w:p>
    <w:p w:rsidR="0041506B" w:rsidRPr="0041506B" w:rsidRDefault="0041506B" w:rsidP="0041506B">
      <w:pPr>
        <w:spacing w:after="0" w:line="240" w:lineRule="auto"/>
        <w:ind w:firstLine="851"/>
        <w:rPr>
          <w:sz w:val="28"/>
          <w:szCs w:val="28"/>
        </w:rPr>
      </w:pPr>
      <w:r w:rsidRPr="0041506B">
        <w:rPr>
          <w:sz w:val="28"/>
          <w:szCs w:val="28"/>
        </w:rPr>
        <w:t>Применение расчетных показателей при разработке органами местного</w:t>
      </w:r>
      <w:r w:rsidR="00D76A2E">
        <w:rPr>
          <w:sz w:val="28"/>
          <w:szCs w:val="28"/>
        </w:rPr>
        <w:t xml:space="preserve"> </w:t>
      </w:r>
      <w:r w:rsidRPr="0041506B">
        <w:rPr>
          <w:sz w:val="28"/>
          <w:szCs w:val="28"/>
        </w:rPr>
        <w:t xml:space="preserve">самоуправления </w:t>
      </w:r>
      <w:r w:rsidR="00D76A2E">
        <w:rPr>
          <w:sz w:val="28"/>
          <w:szCs w:val="28"/>
        </w:rPr>
        <w:t>Бардым</w:t>
      </w:r>
      <w:r w:rsidRPr="0041506B">
        <w:rPr>
          <w:sz w:val="28"/>
          <w:szCs w:val="28"/>
        </w:rPr>
        <w:t>ского муниципального округа Пермского края программ</w:t>
      </w:r>
      <w:r w:rsidR="00D76A2E">
        <w:rPr>
          <w:sz w:val="28"/>
          <w:szCs w:val="28"/>
        </w:rPr>
        <w:t xml:space="preserve"> </w:t>
      </w:r>
      <w:r w:rsidRPr="0041506B">
        <w:rPr>
          <w:sz w:val="28"/>
          <w:szCs w:val="28"/>
        </w:rPr>
        <w:t xml:space="preserve">комплексного развития систем коммунальной инфраструктуры </w:t>
      </w:r>
      <w:r w:rsidR="00D76A2E">
        <w:rPr>
          <w:sz w:val="28"/>
          <w:szCs w:val="28"/>
        </w:rPr>
        <w:t>Бардым</w:t>
      </w:r>
      <w:r w:rsidRPr="0041506B">
        <w:rPr>
          <w:sz w:val="28"/>
          <w:szCs w:val="28"/>
        </w:rPr>
        <w:t>ского</w:t>
      </w:r>
      <w:r w:rsidR="00D76A2E">
        <w:rPr>
          <w:sz w:val="28"/>
          <w:szCs w:val="28"/>
        </w:rPr>
        <w:t xml:space="preserve"> </w:t>
      </w:r>
      <w:r w:rsidRPr="0041506B">
        <w:rPr>
          <w:sz w:val="28"/>
          <w:szCs w:val="28"/>
        </w:rPr>
        <w:t>муниципального округа Пермского края.</w:t>
      </w:r>
    </w:p>
    <w:p w:rsidR="0041506B" w:rsidRPr="0041506B" w:rsidRDefault="0041506B" w:rsidP="0041506B">
      <w:pPr>
        <w:spacing w:after="0" w:line="240" w:lineRule="auto"/>
        <w:ind w:firstLine="851"/>
        <w:rPr>
          <w:sz w:val="28"/>
          <w:szCs w:val="28"/>
        </w:rPr>
      </w:pPr>
      <w:r w:rsidRPr="0041506B">
        <w:rPr>
          <w:sz w:val="28"/>
          <w:szCs w:val="28"/>
        </w:rPr>
        <w:t>При разработке программ комплексного развития систем коммунальной</w:t>
      </w:r>
      <w:r w:rsidR="00D76A2E">
        <w:rPr>
          <w:sz w:val="28"/>
          <w:szCs w:val="28"/>
        </w:rPr>
        <w:t xml:space="preserve"> </w:t>
      </w:r>
      <w:r w:rsidRPr="0041506B">
        <w:rPr>
          <w:sz w:val="28"/>
          <w:szCs w:val="28"/>
        </w:rPr>
        <w:t xml:space="preserve">инфраструктуры </w:t>
      </w:r>
      <w:r w:rsidR="00D76A2E">
        <w:rPr>
          <w:sz w:val="28"/>
          <w:szCs w:val="28"/>
        </w:rPr>
        <w:t>Бардым</w:t>
      </w:r>
      <w:r w:rsidRPr="0041506B">
        <w:rPr>
          <w:sz w:val="28"/>
          <w:szCs w:val="28"/>
        </w:rPr>
        <w:t>ского муниципального округа Пермского края органы местного</w:t>
      </w:r>
      <w:r w:rsidR="00D76A2E">
        <w:rPr>
          <w:sz w:val="28"/>
          <w:szCs w:val="28"/>
        </w:rPr>
        <w:t xml:space="preserve"> </w:t>
      </w:r>
      <w:r w:rsidRPr="0041506B">
        <w:rPr>
          <w:sz w:val="28"/>
          <w:szCs w:val="28"/>
        </w:rPr>
        <w:t>самоуправления муниципального образования применяют расчетные показатели:</w:t>
      </w:r>
    </w:p>
    <w:p w:rsidR="0041506B" w:rsidRPr="0041506B" w:rsidRDefault="0041506B" w:rsidP="0041506B">
      <w:pPr>
        <w:spacing w:after="0" w:line="240" w:lineRule="auto"/>
        <w:ind w:firstLine="851"/>
        <w:rPr>
          <w:sz w:val="28"/>
          <w:szCs w:val="28"/>
        </w:rPr>
      </w:pPr>
      <w:r w:rsidRPr="0041506B">
        <w:rPr>
          <w:sz w:val="28"/>
          <w:szCs w:val="28"/>
        </w:rPr>
        <w:t>- при оценке показателей перспективной обеспеченности и потребности застройки</w:t>
      </w:r>
      <w:r w:rsidR="00D76A2E">
        <w:rPr>
          <w:sz w:val="28"/>
          <w:szCs w:val="28"/>
        </w:rPr>
        <w:t xml:space="preserve"> </w:t>
      </w:r>
      <w:r w:rsidRPr="0041506B">
        <w:rPr>
          <w:sz w:val="28"/>
          <w:szCs w:val="28"/>
        </w:rPr>
        <w:t>муниципального района объектами местного значения, относящимися областям электро-</w:t>
      </w:r>
      <w:r w:rsidR="00D76A2E">
        <w:rPr>
          <w:sz w:val="28"/>
          <w:szCs w:val="28"/>
        </w:rPr>
        <w:t xml:space="preserve"> </w:t>
      </w:r>
      <w:r w:rsidRPr="0041506B">
        <w:rPr>
          <w:sz w:val="28"/>
          <w:szCs w:val="28"/>
        </w:rPr>
        <w:t>тепло-, газо- и водоснабжение населения, водоотведение (п. 1 ч. 5 ст. 23 ГрК РФ);</w:t>
      </w:r>
    </w:p>
    <w:p w:rsidR="0041506B" w:rsidRPr="0041506B" w:rsidRDefault="0041506B" w:rsidP="0041506B">
      <w:pPr>
        <w:spacing w:after="0" w:line="240" w:lineRule="auto"/>
        <w:ind w:firstLine="851"/>
        <w:rPr>
          <w:sz w:val="28"/>
          <w:szCs w:val="28"/>
        </w:rPr>
      </w:pPr>
      <w:r w:rsidRPr="0041506B">
        <w:rPr>
          <w:sz w:val="28"/>
          <w:szCs w:val="28"/>
        </w:rPr>
        <w:t>- при утверждении таких программ по отношению к указанным областям:</w:t>
      </w:r>
    </w:p>
    <w:p w:rsidR="0041506B" w:rsidRPr="0041506B" w:rsidRDefault="0041506B" w:rsidP="0041506B">
      <w:pPr>
        <w:spacing w:after="0" w:line="240" w:lineRule="auto"/>
        <w:ind w:firstLine="851"/>
        <w:rPr>
          <w:sz w:val="28"/>
          <w:szCs w:val="28"/>
        </w:rPr>
      </w:pPr>
      <w:r w:rsidRPr="0041506B">
        <w:rPr>
          <w:sz w:val="28"/>
          <w:szCs w:val="28"/>
        </w:rPr>
        <w:t>- анализирует соответствие целевых показателей, предусмотренных программой,</w:t>
      </w:r>
      <w:r w:rsidR="00D76A2E">
        <w:rPr>
          <w:sz w:val="28"/>
          <w:szCs w:val="28"/>
        </w:rPr>
        <w:t xml:space="preserve"> </w:t>
      </w:r>
      <w:r w:rsidRPr="0041506B">
        <w:rPr>
          <w:sz w:val="28"/>
          <w:szCs w:val="28"/>
        </w:rPr>
        <w:t>лучшим показателям обеспеченности и доступности;</w:t>
      </w:r>
    </w:p>
    <w:p w:rsidR="0041506B" w:rsidRPr="0041506B" w:rsidRDefault="0041506B" w:rsidP="0041506B">
      <w:pPr>
        <w:spacing w:after="0" w:line="240" w:lineRule="auto"/>
        <w:ind w:firstLine="851"/>
        <w:rPr>
          <w:sz w:val="28"/>
          <w:szCs w:val="28"/>
        </w:rPr>
      </w:pPr>
      <w:r w:rsidRPr="0041506B">
        <w:rPr>
          <w:sz w:val="28"/>
          <w:szCs w:val="28"/>
        </w:rPr>
        <w:t>- анализируют влияние предусмотренных программой решений на показатели</w:t>
      </w:r>
      <w:r w:rsidR="00D76A2E">
        <w:rPr>
          <w:sz w:val="28"/>
          <w:szCs w:val="28"/>
        </w:rPr>
        <w:t xml:space="preserve"> </w:t>
      </w:r>
      <w:r w:rsidRPr="0041506B">
        <w:rPr>
          <w:sz w:val="28"/>
          <w:szCs w:val="28"/>
        </w:rPr>
        <w:t>уровня обеспеченности объектами, предусмотренными разделом II Нормативов, ч. 4</w:t>
      </w:r>
      <w:r w:rsidR="00D76A2E">
        <w:rPr>
          <w:sz w:val="28"/>
          <w:szCs w:val="28"/>
        </w:rPr>
        <w:t xml:space="preserve"> </w:t>
      </w:r>
      <w:r w:rsidRPr="0041506B">
        <w:rPr>
          <w:sz w:val="28"/>
          <w:szCs w:val="28"/>
        </w:rPr>
        <w:t>ст. 29.2 ГрК РФ и показатели уровня территориальной доступности таких объектов;</w:t>
      </w:r>
    </w:p>
    <w:p w:rsidR="0041506B" w:rsidRPr="0041506B" w:rsidRDefault="0041506B" w:rsidP="0041506B">
      <w:pPr>
        <w:spacing w:after="0" w:line="240" w:lineRule="auto"/>
        <w:ind w:firstLine="851"/>
        <w:rPr>
          <w:sz w:val="28"/>
          <w:szCs w:val="28"/>
        </w:rPr>
      </w:pPr>
      <w:r w:rsidRPr="0041506B">
        <w:rPr>
          <w:sz w:val="28"/>
          <w:szCs w:val="28"/>
        </w:rPr>
        <w:t>- анализируют влияние предусмотренных программой мероприятий на возможность</w:t>
      </w:r>
      <w:r w:rsidR="00D76A2E">
        <w:rPr>
          <w:sz w:val="28"/>
          <w:szCs w:val="28"/>
        </w:rPr>
        <w:t xml:space="preserve"> </w:t>
      </w:r>
      <w:r w:rsidRPr="0041506B">
        <w:rPr>
          <w:sz w:val="28"/>
          <w:szCs w:val="28"/>
        </w:rPr>
        <w:t>достижения лучших показателей обеспеченности и доступности;</w:t>
      </w:r>
    </w:p>
    <w:p w:rsidR="0041506B" w:rsidRPr="0041506B" w:rsidRDefault="0041506B" w:rsidP="0041506B">
      <w:pPr>
        <w:spacing w:after="0" w:line="240" w:lineRule="auto"/>
        <w:ind w:firstLine="851"/>
        <w:rPr>
          <w:sz w:val="28"/>
          <w:szCs w:val="28"/>
        </w:rPr>
      </w:pPr>
      <w:r w:rsidRPr="0041506B">
        <w:rPr>
          <w:sz w:val="28"/>
          <w:szCs w:val="28"/>
        </w:rPr>
        <w:t>- учитывают результаты анализа при принятии решения об утверждении таких</w:t>
      </w:r>
      <w:r w:rsidR="00D76A2E">
        <w:rPr>
          <w:sz w:val="28"/>
          <w:szCs w:val="28"/>
        </w:rPr>
        <w:t xml:space="preserve"> </w:t>
      </w:r>
      <w:r w:rsidRPr="0041506B">
        <w:rPr>
          <w:sz w:val="28"/>
          <w:szCs w:val="28"/>
        </w:rPr>
        <w:t>программ.</w:t>
      </w:r>
    </w:p>
    <w:p w:rsidR="00580361" w:rsidRDefault="00580361" w:rsidP="00580361">
      <w:pPr>
        <w:spacing w:after="0" w:line="240" w:lineRule="auto"/>
        <w:ind w:firstLine="851"/>
        <w:jc w:val="center"/>
        <w:rPr>
          <w:sz w:val="28"/>
          <w:szCs w:val="28"/>
        </w:rPr>
      </w:pPr>
    </w:p>
    <w:p w:rsidR="00580361" w:rsidRPr="00580361" w:rsidRDefault="0041506B" w:rsidP="00580361">
      <w:pPr>
        <w:spacing w:after="0" w:line="240" w:lineRule="auto"/>
        <w:ind w:firstLine="851"/>
        <w:jc w:val="center"/>
        <w:rPr>
          <w:sz w:val="28"/>
          <w:szCs w:val="28"/>
          <w:u w:val="single"/>
        </w:rPr>
      </w:pPr>
      <w:r w:rsidRPr="00580361">
        <w:rPr>
          <w:sz w:val="28"/>
          <w:szCs w:val="28"/>
          <w:u w:val="single"/>
        </w:rPr>
        <w:t>Применение расчетных показателей при размещении и ликвидации объекта</w:t>
      </w:r>
      <w:r w:rsidR="00D76A2E" w:rsidRPr="00580361">
        <w:rPr>
          <w:sz w:val="28"/>
          <w:szCs w:val="28"/>
          <w:u w:val="single"/>
        </w:rPr>
        <w:t xml:space="preserve"> </w:t>
      </w:r>
      <w:r w:rsidRPr="00580361">
        <w:rPr>
          <w:sz w:val="28"/>
          <w:szCs w:val="28"/>
          <w:u w:val="single"/>
        </w:rPr>
        <w:t xml:space="preserve">местного значения </w:t>
      </w:r>
      <w:r w:rsidR="00D76A2E" w:rsidRPr="00580361">
        <w:rPr>
          <w:sz w:val="28"/>
          <w:szCs w:val="28"/>
          <w:u w:val="single"/>
        </w:rPr>
        <w:t>Бардым</w:t>
      </w:r>
      <w:r w:rsidRPr="00580361">
        <w:rPr>
          <w:sz w:val="28"/>
          <w:szCs w:val="28"/>
          <w:u w:val="single"/>
        </w:rPr>
        <w:t>ского муниципального округа Пермского края</w:t>
      </w:r>
      <w:r w:rsidR="00D76A2E" w:rsidRPr="00580361">
        <w:rPr>
          <w:sz w:val="28"/>
          <w:szCs w:val="28"/>
          <w:u w:val="single"/>
        </w:rPr>
        <w:t xml:space="preserve"> </w:t>
      </w:r>
    </w:p>
    <w:p w:rsidR="00580361" w:rsidRDefault="00580361" w:rsidP="00580361">
      <w:pPr>
        <w:spacing w:after="0" w:line="240" w:lineRule="auto"/>
        <w:ind w:firstLine="851"/>
        <w:jc w:val="center"/>
        <w:rPr>
          <w:sz w:val="28"/>
          <w:szCs w:val="28"/>
        </w:rPr>
      </w:pPr>
    </w:p>
    <w:p w:rsidR="0041506B" w:rsidRPr="0041506B" w:rsidRDefault="0041506B" w:rsidP="00580361">
      <w:pPr>
        <w:spacing w:after="0" w:line="240" w:lineRule="auto"/>
        <w:ind w:firstLine="851"/>
        <w:rPr>
          <w:sz w:val="28"/>
          <w:szCs w:val="28"/>
        </w:rPr>
      </w:pPr>
      <w:r w:rsidRPr="0041506B">
        <w:rPr>
          <w:sz w:val="28"/>
          <w:szCs w:val="28"/>
        </w:rPr>
        <w:t xml:space="preserve">Размещение и ликвидация объекта местного значения </w:t>
      </w:r>
      <w:r w:rsidR="00D76A2E">
        <w:rPr>
          <w:sz w:val="28"/>
          <w:szCs w:val="28"/>
        </w:rPr>
        <w:t>Бардымского</w:t>
      </w:r>
      <w:r w:rsidRPr="0041506B">
        <w:rPr>
          <w:sz w:val="28"/>
          <w:szCs w:val="28"/>
        </w:rPr>
        <w:t xml:space="preserve"> муниципального</w:t>
      </w:r>
      <w:r w:rsidR="00D76A2E">
        <w:rPr>
          <w:sz w:val="28"/>
          <w:szCs w:val="28"/>
        </w:rPr>
        <w:t xml:space="preserve"> </w:t>
      </w:r>
      <w:r w:rsidRPr="0041506B">
        <w:rPr>
          <w:sz w:val="28"/>
          <w:szCs w:val="28"/>
        </w:rPr>
        <w:t>округа Пермского края осуществляются согласно генеральному плану и/или документации</w:t>
      </w:r>
      <w:r w:rsidR="00D76A2E">
        <w:rPr>
          <w:sz w:val="28"/>
          <w:szCs w:val="28"/>
        </w:rPr>
        <w:t xml:space="preserve"> </w:t>
      </w:r>
      <w:r w:rsidRPr="0041506B">
        <w:rPr>
          <w:sz w:val="28"/>
          <w:szCs w:val="28"/>
        </w:rPr>
        <w:t>по планировке территории, в том числе проектов планировки территории, в отношении</w:t>
      </w:r>
      <w:r w:rsidR="00D76A2E">
        <w:rPr>
          <w:sz w:val="28"/>
          <w:szCs w:val="28"/>
        </w:rPr>
        <w:t xml:space="preserve"> </w:t>
      </w:r>
      <w:r w:rsidRPr="0041506B">
        <w:rPr>
          <w:sz w:val="28"/>
          <w:szCs w:val="28"/>
        </w:rPr>
        <w:t>которой принято решение о развитии (включая проект межевания такой территории).</w:t>
      </w:r>
    </w:p>
    <w:p w:rsidR="0041506B" w:rsidRPr="0041506B" w:rsidRDefault="0041506B" w:rsidP="0041506B">
      <w:pPr>
        <w:spacing w:after="0" w:line="240" w:lineRule="auto"/>
        <w:ind w:firstLine="851"/>
        <w:rPr>
          <w:sz w:val="28"/>
          <w:szCs w:val="28"/>
        </w:rPr>
      </w:pPr>
      <w:r w:rsidRPr="0041506B">
        <w:rPr>
          <w:sz w:val="28"/>
          <w:szCs w:val="28"/>
        </w:rPr>
        <w:t>Расчетные показатели при размещении и ликвидации объекта местного значения</w:t>
      </w:r>
      <w:r w:rsidR="00D76A2E">
        <w:rPr>
          <w:sz w:val="28"/>
          <w:szCs w:val="28"/>
        </w:rPr>
        <w:t xml:space="preserve"> Бардым</w:t>
      </w:r>
      <w:r w:rsidRPr="0041506B">
        <w:rPr>
          <w:sz w:val="28"/>
          <w:szCs w:val="28"/>
        </w:rPr>
        <w:t>ского муниципального округа Пермского края применяются согласно положений</w:t>
      </w:r>
      <w:r w:rsidR="00D76A2E">
        <w:rPr>
          <w:sz w:val="28"/>
          <w:szCs w:val="28"/>
        </w:rPr>
        <w:t xml:space="preserve"> </w:t>
      </w:r>
      <w:r w:rsidRPr="0041506B">
        <w:rPr>
          <w:sz w:val="28"/>
          <w:szCs w:val="28"/>
        </w:rPr>
        <w:t>раздела II Нормативов</w:t>
      </w:r>
      <w:r w:rsidR="00D76A2E">
        <w:rPr>
          <w:sz w:val="28"/>
          <w:szCs w:val="28"/>
        </w:rPr>
        <w:t xml:space="preserve"> </w:t>
      </w:r>
      <w:r w:rsidRPr="0041506B">
        <w:rPr>
          <w:sz w:val="28"/>
          <w:szCs w:val="28"/>
        </w:rPr>
        <w:t>Применение расчетных показателей при реконструкции объектов капитального</w:t>
      </w:r>
      <w:r w:rsidR="00D76A2E">
        <w:rPr>
          <w:sz w:val="28"/>
          <w:szCs w:val="28"/>
        </w:rPr>
        <w:t xml:space="preserve"> </w:t>
      </w:r>
      <w:r w:rsidRPr="0041506B">
        <w:rPr>
          <w:sz w:val="28"/>
          <w:szCs w:val="28"/>
        </w:rPr>
        <w:t>строительства, разрешение на строительство которых выдается органом местного</w:t>
      </w:r>
      <w:r w:rsidR="00D76A2E">
        <w:rPr>
          <w:sz w:val="28"/>
          <w:szCs w:val="28"/>
        </w:rPr>
        <w:t xml:space="preserve"> </w:t>
      </w:r>
      <w:r w:rsidRPr="0041506B">
        <w:rPr>
          <w:sz w:val="28"/>
          <w:szCs w:val="28"/>
        </w:rPr>
        <w:t xml:space="preserve">самоуправления </w:t>
      </w:r>
      <w:r w:rsidR="00D76A2E">
        <w:rPr>
          <w:sz w:val="28"/>
          <w:szCs w:val="28"/>
        </w:rPr>
        <w:t>Бардым</w:t>
      </w:r>
      <w:r w:rsidRPr="0041506B">
        <w:rPr>
          <w:sz w:val="28"/>
          <w:szCs w:val="28"/>
        </w:rPr>
        <w:t>ского муниципального округа Пермского края.</w:t>
      </w:r>
    </w:p>
    <w:p w:rsidR="0041506B" w:rsidRPr="0041506B" w:rsidRDefault="0041506B" w:rsidP="0041506B">
      <w:pPr>
        <w:spacing w:after="0" w:line="240" w:lineRule="auto"/>
        <w:ind w:firstLine="851"/>
        <w:rPr>
          <w:sz w:val="28"/>
          <w:szCs w:val="28"/>
        </w:rPr>
      </w:pPr>
      <w:r w:rsidRPr="0041506B">
        <w:rPr>
          <w:sz w:val="28"/>
          <w:szCs w:val="28"/>
        </w:rPr>
        <w:t xml:space="preserve">При выдаче органом местного самоуправления </w:t>
      </w:r>
      <w:r w:rsidR="00D76A2E">
        <w:rPr>
          <w:sz w:val="28"/>
          <w:szCs w:val="28"/>
        </w:rPr>
        <w:t>Бардым</w:t>
      </w:r>
      <w:r w:rsidRPr="0041506B">
        <w:rPr>
          <w:sz w:val="28"/>
          <w:szCs w:val="28"/>
        </w:rPr>
        <w:t>ского муниципального округа</w:t>
      </w:r>
      <w:r w:rsidR="00D76A2E">
        <w:rPr>
          <w:sz w:val="28"/>
          <w:szCs w:val="28"/>
        </w:rPr>
        <w:t xml:space="preserve"> </w:t>
      </w:r>
      <w:r w:rsidRPr="0041506B">
        <w:rPr>
          <w:sz w:val="28"/>
          <w:szCs w:val="28"/>
        </w:rPr>
        <w:t>разрешения на строительство, предусматривающего, реконструкцию объекта на территории</w:t>
      </w:r>
      <w:r w:rsidR="00D76A2E">
        <w:rPr>
          <w:sz w:val="28"/>
          <w:szCs w:val="28"/>
        </w:rPr>
        <w:t xml:space="preserve"> Бардым</w:t>
      </w:r>
      <w:r w:rsidRPr="0041506B">
        <w:rPr>
          <w:sz w:val="28"/>
          <w:szCs w:val="28"/>
        </w:rPr>
        <w:t>ского муниципального округа Пермского края такой орган:</w:t>
      </w:r>
    </w:p>
    <w:p w:rsidR="0041506B" w:rsidRPr="0041506B" w:rsidRDefault="0041506B" w:rsidP="0041506B">
      <w:pPr>
        <w:spacing w:after="0" w:line="240" w:lineRule="auto"/>
        <w:ind w:firstLine="851"/>
        <w:rPr>
          <w:sz w:val="28"/>
          <w:szCs w:val="28"/>
        </w:rPr>
      </w:pPr>
      <w:r w:rsidRPr="0041506B">
        <w:rPr>
          <w:sz w:val="28"/>
          <w:szCs w:val="28"/>
        </w:rPr>
        <w:t>- рассматривает влияние изменения параметров объекта капитального строительства</w:t>
      </w:r>
      <w:r w:rsidR="00D76A2E">
        <w:rPr>
          <w:sz w:val="28"/>
          <w:szCs w:val="28"/>
        </w:rPr>
        <w:t xml:space="preserve"> </w:t>
      </w:r>
      <w:r w:rsidRPr="0041506B">
        <w:rPr>
          <w:sz w:val="28"/>
          <w:szCs w:val="28"/>
        </w:rPr>
        <w:t>на показатели уровня обеспеченности объектами, предусмотренными разделом II</w:t>
      </w:r>
      <w:r w:rsidR="00D76A2E">
        <w:rPr>
          <w:sz w:val="28"/>
          <w:szCs w:val="28"/>
        </w:rPr>
        <w:t xml:space="preserve"> </w:t>
      </w:r>
      <w:r w:rsidRPr="0041506B">
        <w:rPr>
          <w:sz w:val="28"/>
          <w:szCs w:val="28"/>
        </w:rPr>
        <w:t>Нормативов, ч. 4 ст. 29.2 ГрК РФ и показатели уровня территориальной доступности таких</w:t>
      </w:r>
      <w:r w:rsidR="00D76A2E">
        <w:rPr>
          <w:sz w:val="28"/>
          <w:szCs w:val="28"/>
        </w:rPr>
        <w:t xml:space="preserve"> </w:t>
      </w:r>
      <w:r w:rsidRPr="0041506B">
        <w:rPr>
          <w:sz w:val="28"/>
          <w:szCs w:val="28"/>
        </w:rPr>
        <w:t>объектов;</w:t>
      </w:r>
    </w:p>
    <w:p w:rsidR="0041506B" w:rsidRPr="0041506B" w:rsidRDefault="0041506B" w:rsidP="0041506B">
      <w:pPr>
        <w:spacing w:after="0" w:line="240" w:lineRule="auto"/>
        <w:ind w:firstLine="851"/>
        <w:rPr>
          <w:sz w:val="28"/>
          <w:szCs w:val="28"/>
        </w:rPr>
      </w:pPr>
      <w:r w:rsidRPr="0041506B">
        <w:rPr>
          <w:sz w:val="28"/>
          <w:szCs w:val="28"/>
        </w:rPr>
        <w:t>- анализируют влияние изменения параметров объекта капитального строительства</w:t>
      </w:r>
      <w:r w:rsidR="00D76A2E">
        <w:rPr>
          <w:sz w:val="28"/>
          <w:szCs w:val="28"/>
        </w:rPr>
        <w:t xml:space="preserve"> </w:t>
      </w:r>
      <w:r w:rsidRPr="0041506B">
        <w:rPr>
          <w:sz w:val="28"/>
          <w:szCs w:val="28"/>
        </w:rPr>
        <w:t>на возможность достижения установленных показателей обеспеченности и доступности;</w:t>
      </w:r>
    </w:p>
    <w:p w:rsidR="0041506B" w:rsidRPr="0041506B" w:rsidRDefault="0041506B" w:rsidP="0041506B">
      <w:pPr>
        <w:spacing w:after="0" w:line="240" w:lineRule="auto"/>
        <w:ind w:firstLine="851"/>
        <w:rPr>
          <w:sz w:val="28"/>
          <w:szCs w:val="28"/>
        </w:rPr>
      </w:pPr>
      <w:r w:rsidRPr="0041506B">
        <w:rPr>
          <w:sz w:val="28"/>
          <w:szCs w:val="28"/>
        </w:rPr>
        <w:t>- учитывают результаты анализа при принятии решения о выдаче разрешения на</w:t>
      </w:r>
      <w:r w:rsidR="00D76A2E">
        <w:rPr>
          <w:sz w:val="28"/>
          <w:szCs w:val="28"/>
        </w:rPr>
        <w:t xml:space="preserve"> </w:t>
      </w:r>
      <w:r w:rsidRPr="0041506B">
        <w:rPr>
          <w:sz w:val="28"/>
          <w:szCs w:val="28"/>
        </w:rPr>
        <w:t>строительство.</w:t>
      </w:r>
    </w:p>
    <w:p w:rsidR="0041506B" w:rsidRPr="0041506B" w:rsidRDefault="0041506B" w:rsidP="00580361">
      <w:pPr>
        <w:spacing w:after="0" w:line="240" w:lineRule="auto"/>
        <w:ind w:firstLine="851"/>
        <w:rPr>
          <w:sz w:val="28"/>
          <w:szCs w:val="28"/>
        </w:rPr>
      </w:pPr>
      <w:r w:rsidRPr="0041506B">
        <w:rPr>
          <w:sz w:val="28"/>
          <w:szCs w:val="28"/>
        </w:rPr>
        <w:t>Применение расчетных показателей при осуществлении органами местного</w:t>
      </w:r>
      <w:r w:rsidR="00D76A2E">
        <w:rPr>
          <w:sz w:val="28"/>
          <w:szCs w:val="28"/>
        </w:rPr>
        <w:t xml:space="preserve"> </w:t>
      </w:r>
      <w:r w:rsidRPr="0041506B">
        <w:rPr>
          <w:sz w:val="28"/>
          <w:szCs w:val="28"/>
        </w:rPr>
        <w:t xml:space="preserve">самоуправления </w:t>
      </w:r>
      <w:r w:rsidR="00D76A2E">
        <w:rPr>
          <w:sz w:val="28"/>
          <w:szCs w:val="28"/>
        </w:rPr>
        <w:t>Бардым</w:t>
      </w:r>
      <w:r w:rsidRPr="0041506B">
        <w:rPr>
          <w:sz w:val="28"/>
          <w:szCs w:val="28"/>
        </w:rPr>
        <w:t>ского муниципального округа Пермского края полномочий по</w:t>
      </w:r>
      <w:r w:rsidR="00D76A2E">
        <w:rPr>
          <w:sz w:val="28"/>
          <w:szCs w:val="28"/>
        </w:rPr>
        <w:t xml:space="preserve"> </w:t>
      </w:r>
      <w:r w:rsidRPr="0041506B">
        <w:rPr>
          <w:sz w:val="28"/>
          <w:szCs w:val="28"/>
        </w:rPr>
        <w:t>решению вопросов местного значения, не установленных ГрК РФ.</w:t>
      </w:r>
    </w:p>
    <w:p w:rsidR="0041506B" w:rsidRDefault="0041506B" w:rsidP="0041506B">
      <w:pPr>
        <w:spacing w:after="0" w:line="240" w:lineRule="auto"/>
        <w:ind w:firstLine="851"/>
        <w:rPr>
          <w:sz w:val="28"/>
          <w:szCs w:val="28"/>
        </w:rPr>
      </w:pPr>
      <w:r w:rsidRPr="0041506B">
        <w:rPr>
          <w:sz w:val="28"/>
          <w:szCs w:val="28"/>
        </w:rPr>
        <w:t xml:space="preserve">При осуществлении органами местного самоуправления </w:t>
      </w:r>
      <w:r w:rsidR="00D76A2E">
        <w:rPr>
          <w:sz w:val="28"/>
          <w:szCs w:val="28"/>
        </w:rPr>
        <w:t>Бардым</w:t>
      </w:r>
      <w:r w:rsidRPr="0041506B">
        <w:rPr>
          <w:sz w:val="28"/>
          <w:szCs w:val="28"/>
        </w:rPr>
        <w:t>ского</w:t>
      </w:r>
      <w:r w:rsidR="00D76A2E">
        <w:rPr>
          <w:sz w:val="28"/>
          <w:szCs w:val="28"/>
        </w:rPr>
        <w:t xml:space="preserve"> </w:t>
      </w:r>
      <w:r w:rsidRPr="0041506B">
        <w:rPr>
          <w:sz w:val="28"/>
          <w:szCs w:val="28"/>
        </w:rPr>
        <w:t>муниципального округа Пермского края полномочий по решению вопросов местного</w:t>
      </w:r>
      <w:r w:rsidR="00D76A2E">
        <w:rPr>
          <w:sz w:val="28"/>
          <w:szCs w:val="28"/>
        </w:rPr>
        <w:t xml:space="preserve"> </w:t>
      </w:r>
      <w:r w:rsidRPr="0041506B">
        <w:rPr>
          <w:sz w:val="28"/>
          <w:szCs w:val="28"/>
        </w:rPr>
        <w:t>значения, не установленных ГрК РФ, расчетные показатели применяются в порядке,</w:t>
      </w:r>
      <w:r w:rsidR="00D76A2E">
        <w:rPr>
          <w:sz w:val="28"/>
          <w:szCs w:val="28"/>
        </w:rPr>
        <w:t xml:space="preserve"> </w:t>
      </w:r>
      <w:r w:rsidRPr="0041506B">
        <w:rPr>
          <w:sz w:val="28"/>
          <w:szCs w:val="28"/>
        </w:rPr>
        <w:t>установленном для осуществления таких полномочий. При отсутствии такого</w:t>
      </w:r>
      <w:r w:rsidR="00D76A2E">
        <w:rPr>
          <w:sz w:val="28"/>
          <w:szCs w:val="28"/>
        </w:rPr>
        <w:t xml:space="preserve"> </w:t>
      </w:r>
      <w:r w:rsidRPr="0041506B">
        <w:rPr>
          <w:sz w:val="28"/>
          <w:szCs w:val="28"/>
        </w:rPr>
        <w:t>установленного порядка, он устанавливается органом местного самоуправления,</w:t>
      </w:r>
      <w:r w:rsidR="00D76A2E">
        <w:rPr>
          <w:sz w:val="28"/>
          <w:szCs w:val="28"/>
        </w:rPr>
        <w:t xml:space="preserve"> </w:t>
      </w:r>
      <w:r w:rsidRPr="0041506B">
        <w:rPr>
          <w:sz w:val="28"/>
          <w:szCs w:val="28"/>
        </w:rPr>
        <w:t>осуществляющим такие полномочия.</w:t>
      </w:r>
    </w:p>
    <w:p w:rsidR="00580361" w:rsidRPr="0041506B" w:rsidRDefault="00580361" w:rsidP="0041506B">
      <w:pPr>
        <w:spacing w:after="0" w:line="240" w:lineRule="auto"/>
        <w:ind w:firstLine="851"/>
        <w:rPr>
          <w:sz w:val="28"/>
          <w:szCs w:val="28"/>
        </w:rPr>
      </w:pPr>
    </w:p>
    <w:p w:rsidR="00580361" w:rsidRDefault="0041506B" w:rsidP="00580361">
      <w:pPr>
        <w:spacing w:after="0" w:line="240" w:lineRule="auto"/>
        <w:ind w:firstLine="851"/>
        <w:jc w:val="center"/>
        <w:rPr>
          <w:sz w:val="28"/>
          <w:szCs w:val="28"/>
          <w:u w:val="single"/>
        </w:rPr>
      </w:pPr>
      <w:r w:rsidRPr="00580361">
        <w:rPr>
          <w:sz w:val="28"/>
          <w:szCs w:val="28"/>
          <w:u w:val="single"/>
        </w:rPr>
        <w:t>Правила применения расчетных показателей в иных областях</w:t>
      </w:r>
    </w:p>
    <w:p w:rsidR="00580361" w:rsidRPr="00580361" w:rsidRDefault="00580361" w:rsidP="00580361">
      <w:pPr>
        <w:spacing w:after="0" w:line="240" w:lineRule="auto"/>
        <w:ind w:firstLine="851"/>
        <w:jc w:val="center"/>
        <w:rPr>
          <w:sz w:val="28"/>
          <w:szCs w:val="28"/>
          <w:u w:val="single"/>
        </w:rPr>
      </w:pPr>
    </w:p>
    <w:p w:rsidR="0041506B" w:rsidRPr="0041506B" w:rsidRDefault="0041506B" w:rsidP="0041506B">
      <w:pPr>
        <w:spacing w:after="0" w:line="240" w:lineRule="auto"/>
        <w:ind w:firstLine="851"/>
        <w:rPr>
          <w:sz w:val="28"/>
          <w:szCs w:val="28"/>
        </w:rPr>
      </w:pPr>
      <w:r w:rsidRPr="0041506B">
        <w:rPr>
          <w:sz w:val="28"/>
          <w:szCs w:val="28"/>
        </w:rPr>
        <w:t>При осуществлении региональными органами государственной власти контроля за</w:t>
      </w:r>
      <w:r w:rsidR="00580361">
        <w:rPr>
          <w:sz w:val="28"/>
          <w:szCs w:val="28"/>
        </w:rPr>
        <w:t xml:space="preserve"> </w:t>
      </w:r>
      <w:r w:rsidRPr="0041506B">
        <w:rPr>
          <w:sz w:val="28"/>
          <w:szCs w:val="28"/>
        </w:rPr>
        <w:t>соблюдением органами местного самоуправления законодательства о градостроительной</w:t>
      </w:r>
      <w:r w:rsidR="00580361">
        <w:rPr>
          <w:sz w:val="28"/>
          <w:szCs w:val="28"/>
        </w:rPr>
        <w:t xml:space="preserve"> </w:t>
      </w:r>
      <w:r w:rsidRPr="0041506B">
        <w:rPr>
          <w:sz w:val="28"/>
          <w:szCs w:val="28"/>
        </w:rPr>
        <w:t>деятельности проверяется соблюдение требования, что в случае, если в региональных</w:t>
      </w:r>
      <w:r w:rsidR="00580361">
        <w:rPr>
          <w:sz w:val="28"/>
          <w:szCs w:val="28"/>
        </w:rPr>
        <w:t xml:space="preserve"> </w:t>
      </w:r>
      <w:r w:rsidRPr="0041506B">
        <w:rPr>
          <w:sz w:val="28"/>
          <w:szCs w:val="28"/>
        </w:rPr>
        <w:t>нормативах градостроительного проектирования установлены предельные значения</w:t>
      </w:r>
      <w:r w:rsidR="00580361">
        <w:rPr>
          <w:sz w:val="28"/>
          <w:szCs w:val="28"/>
        </w:rPr>
        <w:t xml:space="preserve"> </w:t>
      </w:r>
      <w:r w:rsidRPr="0041506B">
        <w:rPr>
          <w:sz w:val="28"/>
          <w:szCs w:val="28"/>
        </w:rPr>
        <w:t>расчетных показателей минимально допустимого уровня обеспеченности объектами</w:t>
      </w:r>
      <w:r w:rsidR="00580361">
        <w:rPr>
          <w:sz w:val="28"/>
          <w:szCs w:val="28"/>
        </w:rPr>
        <w:t xml:space="preserve"> </w:t>
      </w:r>
      <w:r w:rsidRPr="0041506B">
        <w:rPr>
          <w:sz w:val="28"/>
          <w:szCs w:val="28"/>
        </w:rPr>
        <w:t>местного значения, предусмотренными частью 4 статьи 29.2 Градостроительного кодекса</w:t>
      </w:r>
      <w:r w:rsidR="00580361">
        <w:rPr>
          <w:sz w:val="28"/>
          <w:szCs w:val="28"/>
        </w:rPr>
        <w:t xml:space="preserve"> </w:t>
      </w:r>
      <w:r w:rsidRPr="0041506B">
        <w:rPr>
          <w:sz w:val="28"/>
          <w:szCs w:val="28"/>
        </w:rPr>
        <w:t>Российской Федерации, населения муниципального образования, расчетные показатели</w:t>
      </w:r>
      <w:r w:rsidR="00580361">
        <w:rPr>
          <w:sz w:val="28"/>
          <w:szCs w:val="28"/>
        </w:rPr>
        <w:t xml:space="preserve"> </w:t>
      </w:r>
      <w:r w:rsidRPr="0041506B">
        <w:rPr>
          <w:sz w:val="28"/>
          <w:szCs w:val="28"/>
        </w:rPr>
        <w:t>минимально допустимого уровня обеспеченности такими объектами населения</w:t>
      </w:r>
      <w:r w:rsidR="00580361">
        <w:rPr>
          <w:sz w:val="28"/>
          <w:szCs w:val="28"/>
        </w:rPr>
        <w:t xml:space="preserve"> </w:t>
      </w:r>
      <w:r w:rsidRPr="0041506B">
        <w:rPr>
          <w:sz w:val="28"/>
          <w:szCs w:val="28"/>
        </w:rPr>
        <w:t>муниципального образования, устанавливаемые местными нормативами</w:t>
      </w:r>
      <w:r w:rsidR="00580361">
        <w:rPr>
          <w:sz w:val="28"/>
          <w:szCs w:val="28"/>
        </w:rPr>
        <w:t xml:space="preserve"> </w:t>
      </w:r>
      <w:r w:rsidRPr="0041506B">
        <w:rPr>
          <w:sz w:val="28"/>
          <w:szCs w:val="28"/>
        </w:rPr>
        <w:t>градостроительного проектирования, не могут быть ниже этих предельных значений.</w:t>
      </w:r>
    </w:p>
    <w:p w:rsidR="00475A33" w:rsidRPr="0041506B" w:rsidRDefault="0041506B" w:rsidP="0041506B">
      <w:pPr>
        <w:spacing w:after="0" w:line="240" w:lineRule="auto"/>
        <w:ind w:firstLine="851"/>
        <w:rPr>
          <w:sz w:val="28"/>
          <w:szCs w:val="28"/>
        </w:rPr>
      </w:pPr>
      <w:r w:rsidRPr="0041506B">
        <w:rPr>
          <w:sz w:val="28"/>
          <w:szCs w:val="28"/>
        </w:rPr>
        <w:t>В других случаях, в которых требуется учет и соблюдение расчетных показателей</w:t>
      </w:r>
      <w:r w:rsidR="00580361">
        <w:rPr>
          <w:sz w:val="28"/>
          <w:szCs w:val="28"/>
        </w:rPr>
        <w:t xml:space="preserve"> </w:t>
      </w:r>
      <w:r w:rsidRPr="0041506B">
        <w:rPr>
          <w:sz w:val="28"/>
          <w:szCs w:val="28"/>
        </w:rPr>
        <w:t>минимально допустимого уровня обеспеченности объектами местного значения, иными</w:t>
      </w:r>
      <w:r w:rsidR="00580361">
        <w:rPr>
          <w:sz w:val="28"/>
          <w:szCs w:val="28"/>
        </w:rPr>
        <w:t xml:space="preserve"> </w:t>
      </w:r>
      <w:r w:rsidRPr="0041506B">
        <w:rPr>
          <w:sz w:val="28"/>
          <w:szCs w:val="28"/>
        </w:rPr>
        <w:t xml:space="preserve">объектами местного значения, населения </w:t>
      </w:r>
      <w:r w:rsidR="00580361">
        <w:rPr>
          <w:sz w:val="28"/>
          <w:szCs w:val="28"/>
        </w:rPr>
        <w:t>Бардым</w:t>
      </w:r>
      <w:r w:rsidRPr="0041506B">
        <w:rPr>
          <w:sz w:val="28"/>
          <w:szCs w:val="28"/>
        </w:rPr>
        <w:t>ского муниципального округа Пермского</w:t>
      </w:r>
      <w:r w:rsidR="00580361">
        <w:rPr>
          <w:sz w:val="28"/>
          <w:szCs w:val="28"/>
        </w:rPr>
        <w:t xml:space="preserve"> </w:t>
      </w:r>
      <w:r w:rsidRPr="0041506B">
        <w:rPr>
          <w:sz w:val="28"/>
          <w:szCs w:val="28"/>
        </w:rPr>
        <w:t>края, и расчетных показателей максимально допустимого уровня территориальной</w:t>
      </w:r>
      <w:r w:rsidR="00580361">
        <w:rPr>
          <w:sz w:val="28"/>
          <w:szCs w:val="28"/>
        </w:rPr>
        <w:t xml:space="preserve"> </w:t>
      </w:r>
      <w:r w:rsidRPr="0041506B">
        <w:rPr>
          <w:sz w:val="28"/>
          <w:szCs w:val="28"/>
        </w:rPr>
        <w:t xml:space="preserve">доступности таких объектов для населения </w:t>
      </w:r>
      <w:r w:rsidR="00580361">
        <w:rPr>
          <w:sz w:val="28"/>
          <w:szCs w:val="28"/>
        </w:rPr>
        <w:t>Бардым</w:t>
      </w:r>
      <w:r w:rsidRPr="0041506B">
        <w:rPr>
          <w:sz w:val="28"/>
          <w:szCs w:val="28"/>
        </w:rPr>
        <w:t>ского муниципального округа Пермского</w:t>
      </w:r>
      <w:r w:rsidR="00580361">
        <w:rPr>
          <w:sz w:val="28"/>
          <w:szCs w:val="28"/>
        </w:rPr>
        <w:t xml:space="preserve"> </w:t>
      </w:r>
      <w:r w:rsidRPr="0041506B">
        <w:rPr>
          <w:sz w:val="28"/>
          <w:szCs w:val="28"/>
        </w:rPr>
        <w:t>края проверяется соблюдение положений нормативов градостроительного проектирования,</w:t>
      </w:r>
      <w:r w:rsidR="00580361">
        <w:rPr>
          <w:sz w:val="28"/>
          <w:szCs w:val="28"/>
        </w:rPr>
        <w:t xml:space="preserve"> </w:t>
      </w:r>
      <w:r w:rsidRPr="0041506B">
        <w:rPr>
          <w:sz w:val="28"/>
          <w:szCs w:val="28"/>
        </w:rPr>
        <w:t>в части соблюдения расчетных показателей</w:t>
      </w:r>
      <w:r w:rsidR="00580361">
        <w:rPr>
          <w:sz w:val="28"/>
          <w:szCs w:val="28"/>
        </w:rPr>
        <w:t>.</w:t>
      </w:r>
      <w:r w:rsidR="00475A33" w:rsidRPr="0041506B">
        <w:rPr>
          <w:sz w:val="28"/>
          <w:szCs w:val="28"/>
        </w:rPr>
        <w:t xml:space="preserve"> </w:t>
      </w:r>
    </w:p>
    <w:sectPr w:rsidR="00475A33" w:rsidRPr="0041506B" w:rsidSect="006F3256">
      <w:footerReference w:type="default" r:id="rId9"/>
      <w:pgSz w:w="11906" w:h="16838"/>
      <w:pgMar w:top="1134" w:right="70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704" w:rsidRDefault="00660704" w:rsidP="00036DAF">
      <w:pPr>
        <w:spacing w:line="240" w:lineRule="auto"/>
      </w:pPr>
      <w:r>
        <w:separator/>
      </w:r>
    </w:p>
  </w:endnote>
  <w:endnote w:type="continuationSeparator" w:id="1">
    <w:p w:rsidR="00660704" w:rsidRDefault="00660704"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064380"/>
    </w:sdtPr>
    <w:sdtEndPr>
      <w:rPr>
        <w:sz w:val="20"/>
        <w:szCs w:val="20"/>
      </w:rPr>
    </w:sdtEndPr>
    <w:sdtContent>
      <w:p w:rsidR="00AF7103" w:rsidRDefault="00C31294">
        <w:pPr>
          <w:pStyle w:val="afa"/>
          <w:jc w:val="right"/>
        </w:pPr>
        <w:r w:rsidRPr="00BD764D">
          <w:rPr>
            <w:sz w:val="20"/>
            <w:szCs w:val="20"/>
          </w:rPr>
          <w:fldChar w:fldCharType="begin"/>
        </w:r>
        <w:r w:rsidR="00AF7103" w:rsidRPr="00BD764D">
          <w:rPr>
            <w:sz w:val="20"/>
            <w:szCs w:val="20"/>
          </w:rPr>
          <w:instrText xml:space="preserve"> PAGE   \* MERGEFORMAT </w:instrText>
        </w:r>
        <w:r w:rsidRPr="00BD764D">
          <w:rPr>
            <w:sz w:val="20"/>
            <w:szCs w:val="20"/>
          </w:rPr>
          <w:fldChar w:fldCharType="separate"/>
        </w:r>
        <w:r w:rsidR="00580361">
          <w:rPr>
            <w:noProof/>
            <w:sz w:val="20"/>
            <w:szCs w:val="20"/>
          </w:rPr>
          <w:t>2</w:t>
        </w:r>
        <w:r w:rsidRPr="00BD764D">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704" w:rsidRDefault="00660704" w:rsidP="00036DAF">
      <w:pPr>
        <w:spacing w:line="240" w:lineRule="auto"/>
      </w:pPr>
      <w:r>
        <w:separator/>
      </w:r>
    </w:p>
  </w:footnote>
  <w:footnote w:type="continuationSeparator" w:id="1">
    <w:p w:rsidR="00660704" w:rsidRDefault="00660704"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5"/>
    <w:multiLevelType w:val="singleLevel"/>
    <w:tmpl w:val="00000005"/>
    <w:name w:val="WW8Num5"/>
    <w:lvl w:ilvl="0">
      <w:start w:val="1"/>
      <w:numFmt w:val="bullet"/>
      <w:lvlText w:val=""/>
      <w:lvlJc w:val="left"/>
      <w:pPr>
        <w:tabs>
          <w:tab w:val="num" w:pos="0"/>
        </w:tabs>
        <w:ind w:left="0" w:firstLine="680"/>
      </w:pPr>
      <w:rPr>
        <w:rFonts w:ascii="Symbol" w:hAnsi="Symbol"/>
      </w:rPr>
    </w:lvl>
  </w:abstractNum>
  <w:abstractNum w:abstractNumId="3">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4">
    <w:nsid w:val="0000000A"/>
    <w:multiLevelType w:val="singleLevel"/>
    <w:tmpl w:val="0000000A"/>
    <w:name w:val="WW8Num21"/>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6">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7">
    <w:nsid w:val="00000013"/>
    <w:multiLevelType w:val="singleLevel"/>
    <w:tmpl w:val="00000013"/>
    <w:name w:val="WW8Num33"/>
    <w:lvl w:ilvl="0">
      <w:start w:val="1"/>
      <w:numFmt w:val="bullet"/>
      <w:lvlText w:val=""/>
      <w:lvlJc w:val="left"/>
      <w:pPr>
        <w:tabs>
          <w:tab w:val="num" w:pos="709"/>
        </w:tabs>
        <w:ind w:left="709" w:firstLine="680"/>
      </w:pPr>
      <w:rPr>
        <w:rFonts w:ascii="Symbol" w:hAnsi="Symbol"/>
      </w:rPr>
    </w:lvl>
  </w:abstractNum>
  <w:abstractNum w:abstractNumId="8">
    <w:nsid w:val="00000016"/>
    <w:multiLevelType w:val="multilevel"/>
    <w:tmpl w:val="00000016"/>
    <w:name w:val="WW8Num37"/>
    <w:lvl w:ilvl="0">
      <w:start w:val="1"/>
      <w:numFmt w:val="bullet"/>
      <w:lvlText w:val=""/>
      <w:lvlJc w:val="left"/>
      <w:pPr>
        <w:tabs>
          <w:tab w:val="num" w:pos="3346"/>
        </w:tabs>
        <w:ind w:left="3346" w:hanging="360"/>
      </w:pPr>
      <w:rPr>
        <w:rFonts w:ascii="Symbol" w:hAnsi="Symbol"/>
        <w:color w:val="auto"/>
      </w:rPr>
    </w:lvl>
    <w:lvl w:ilvl="1">
      <w:start w:val="1"/>
      <w:numFmt w:val="bullet"/>
      <w:lvlText w:val=""/>
      <w:lvlJc w:val="left"/>
      <w:pPr>
        <w:tabs>
          <w:tab w:val="num" w:pos="2149"/>
        </w:tabs>
        <w:ind w:left="2149" w:hanging="360"/>
      </w:pPr>
      <w:rPr>
        <w:rFonts w:ascii="Symbol" w:hAnsi="Symbol"/>
        <w:color w:val="auto"/>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cs="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cs="Courier New"/>
      </w:rPr>
    </w:lvl>
    <w:lvl w:ilvl="8">
      <w:start w:val="1"/>
      <w:numFmt w:val="bullet"/>
      <w:lvlText w:val=""/>
      <w:lvlJc w:val="left"/>
      <w:pPr>
        <w:tabs>
          <w:tab w:val="num" w:pos="7189"/>
        </w:tabs>
        <w:ind w:left="7189" w:hanging="360"/>
      </w:pPr>
      <w:rPr>
        <w:rFonts w:ascii="Wingdings" w:hAnsi="Wingdings"/>
      </w:rPr>
    </w:lvl>
  </w:abstractNum>
  <w:abstractNum w:abstractNumId="9">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FE1102"/>
    <w:multiLevelType w:val="hybridMultilevel"/>
    <w:tmpl w:val="5B2CFAE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ACC5307"/>
    <w:multiLevelType w:val="hybridMultilevel"/>
    <w:tmpl w:val="591CFA38"/>
    <w:lvl w:ilvl="0" w:tplc="18D063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2254B5E"/>
    <w:multiLevelType w:val="multilevel"/>
    <w:tmpl w:val="398C200E"/>
    <w:lvl w:ilvl="0">
      <w:start w:val="5"/>
      <w:numFmt w:val="decimal"/>
      <w:lvlText w:val="%1."/>
      <w:lvlJc w:val="left"/>
      <w:pPr>
        <w:ind w:left="720"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3502" w:hanging="720"/>
      </w:pPr>
      <w:rPr>
        <w:rFonts w:hint="default"/>
      </w:rPr>
    </w:lvl>
    <w:lvl w:ilvl="3">
      <w:start w:val="1"/>
      <w:numFmt w:val="decimal"/>
      <w:isLgl/>
      <w:lvlText w:val="%1.%2.%3.%4."/>
      <w:lvlJc w:val="left"/>
      <w:pPr>
        <w:ind w:left="4713" w:hanging="720"/>
      </w:pPr>
      <w:rPr>
        <w:rFonts w:hint="default"/>
      </w:rPr>
    </w:lvl>
    <w:lvl w:ilvl="4">
      <w:start w:val="1"/>
      <w:numFmt w:val="decimal"/>
      <w:isLgl/>
      <w:lvlText w:val="%1.%2.%3.%4.%5."/>
      <w:lvlJc w:val="left"/>
      <w:pPr>
        <w:ind w:left="6284" w:hanging="1080"/>
      </w:pPr>
      <w:rPr>
        <w:rFonts w:hint="default"/>
      </w:rPr>
    </w:lvl>
    <w:lvl w:ilvl="5">
      <w:start w:val="1"/>
      <w:numFmt w:val="decimal"/>
      <w:isLgl/>
      <w:lvlText w:val="%1.%2.%3.%4.%5.%6."/>
      <w:lvlJc w:val="left"/>
      <w:pPr>
        <w:ind w:left="7495" w:hanging="1080"/>
      </w:pPr>
      <w:rPr>
        <w:rFonts w:hint="default"/>
      </w:rPr>
    </w:lvl>
    <w:lvl w:ilvl="6">
      <w:start w:val="1"/>
      <w:numFmt w:val="decimal"/>
      <w:isLgl/>
      <w:lvlText w:val="%1.%2.%3.%4.%5.%6.%7."/>
      <w:lvlJc w:val="left"/>
      <w:pPr>
        <w:ind w:left="9066" w:hanging="1440"/>
      </w:pPr>
      <w:rPr>
        <w:rFonts w:hint="default"/>
      </w:rPr>
    </w:lvl>
    <w:lvl w:ilvl="7">
      <w:start w:val="1"/>
      <w:numFmt w:val="decimal"/>
      <w:isLgl/>
      <w:lvlText w:val="%1.%2.%3.%4.%5.%6.%7.%8."/>
      <w:lvlJc w:val="left"/>
      <w:pPr>
        <w:ind w:left="10277" w:hanging="1440"/>
      </w:pPr>
      <w:rPr>
        <w:rFonts w:hint="default"/>
      </w:rPr>
    </w:lvl>
    <w:lvl w:ilvl="8">
      <w:start w:val="1"/>
      <w:numFmt w:val="decimal"/>
      <w:isLgl/>
      <w:lvlText w:val="%1.%2.%3.%4.%5.%6.%7.%8.%9."/>
      <w:lvlJc w:val="left"/>
      <w:pPr>
        <w:ind w:left="11848" w:hanging="1800"/>
      </w:pPr>
      <w:rPr>
        <w:rFonts w:hint="default"/>
      </w:rPr>
    </w:lvl>
  </w:abstractNum>
  <w:abstractNum w:abstractNumId="15">
    <w:nsid w:val="13A83AFC"/>
    <w:multiLevelType w:val="hybridMultilevel"/>
    <w:tmpl w:val="0510A27A"/>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8416A1"/>
    <w:multiLevelType w:val="hybridMultilevel"/>
    <w:tmpl w:val="DF94AF8C"/>
    <w:lvl w:ilvl="0" w:tplc="11B80D48">
      <w:start w:val="65535"/>
      <w:numFmt w:val="bullet"/>
      <w:pStyle w:val="S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9">
    <w:nsid w:val="22B53568"/>
    <w:multiLevelType w:val="hybridMultilevel"/>
    <w:tmpl w:val="50449E26"/>
    <w:lvl w:ilvl="0" w:tplc="563EFA9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25711F63"/>
    <w:multiLevelType w:val="hybridMultilevel"/>
    <w:tmpl w:val="A6F8120A"/>
    <w:lvl w:ilvl="0" w:tplc="18D0631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85C086E"/>
    <w:multiLevelType w:val="multilevel"/>
    <w:tmpl w:val="F83E1458"/>
    <w:lvl w:ilvl="0">
      <w:start w:val="1"/>
      <w:numFmt w:val="decimal"/>
      <w:pStyle w:val="11"/>
      <w:lvlText w:val="%1."/>
      <w:lvlJc w:val="left"/>
      <w:pPr>
        <w:ind w:left="1069" w:hanging="360"/>
      </w:pPr>
      <w:rPr>
        <w:rFonts w:hint="default"/>
      </w:rPr>
    </w:lvl>
    <w:lvl w:ilvl="1">
      <w:start w:val="1"/>
      <w:numFmt w:val="decimal"/>
      <w:pStyle w:val="20"/>
      <w:isLgl/>
      <w:lvlText w:val="%1.%2."/>
      <w:lvlJc w:val="left"/>
      <w:pPr>
        <w:ind w:left="1647" w:hanging="360"/>
      </w:pPr>
      <w:rPr>
        <w:rFonts w:hint="default"/>
      </w:rPr>
    </w:lvl>
    <w:lvl w:ilvl="2">
      <w:start w:val="1"/>
      <w:numFmt w:val="decimal"/>
      <w:isLgl/>
      <w:lvlText w:val="%1.%2.%3."/>
      <w:lvlJc w:val="left"/>
      <w:pPr>
        <w:ind w:left="2585" w:hanging="720"/>
      </w:pPr>
      <w:rPr>
        <w:rFonts w:hint="default"/>
      </w:rPr>
    </w:lvl>
    <w:lvl w:ilvl="3">
      <w:start w:val="1"/>
      <w:numFmt w:val="decimal"/>
      <w:isLgl/>
      <w:lvlText w:val="%1.%2.%3.%4."/>
      <w:lvlJc w:val="left"/>
      <w:pPr>
        <w:ind w:left="3163" w:hanging="720"/>
      </w:pPr>
      <w:rPr>
        <w:rFonts w:hint="default"/>
      </w:rPr>
    </w:lvl>
    <w:lvl w:ilvl="4">
      <w:start w:val="1"/>
      <w:numFmt w:val="decimal"/>
      <w:isLgl/>
      <w:lvlText w:val="%1.%2.%3.%4.%5."/>
      <w:lvlJc w:val="left"/>
      <w:pPr>
        <w:ind w:left="4101" w:hanging="1080"/>
      </w:pPr>
      <w:rPr>
        <w:rFonts w:hint="default"/>
      </w:rPr>
    </w:lvl>
    <w:lvl w:ilvl="5">
      <w:start w:val="1"/>
      <w:numFmt w:val="decimal"/>
      <w:isLgl/>
      <w:lvlText w:val="%1.%2.%3.%4.%5.%6."/>
      <w:lvlJc w:val="left"/>
      <w:pPr>
        <w:ind w:left="4679" w:hanging="1080"/>
      </w:pPr>
      <w:rPr>
        <w:rFonts w:hint="default"/>
      </w:rPr>
    </w:lvl>
    <w:lvl w:ilvl="6">
      <w:start w:val="1"/>
      <w:numFmt w:val="decimal"/>
      <w:isLgl/>
      <w:lvlText w:val="%1.%2.%3.%4.%5.%6.%7."/>
      <w:lvlJc w:val="left"/>
      <w:pPr>
        <w:ind w:left="5617" w:hanging="1440"/>
      </w:pPr>
      <w:rPr>
        <w:rFonts w:hint="default"/>
      </w:rPr>
    </w:lvl>
    <w:lvl w:ilvl="7">
      <w:start w:val="1"/>
      <w:numFmt w:val="decimal"/>
      <w:isLgl/>
      <w:lvlText w:val="%1.%2.%3.%4.%5.%6.%7.%8."/>
      <w:lvlJc w:val="left"/>
      <w:pPr>
        <w:ind w:left="6195" w:hanging="1440"/>
      </w:pPr>
      <w:rPr>
        <w:rFonts w:hint="default"/>
      </w:rPr>
    </w:lvl>
    <w:lvl w:ilvl="8">
      <w:start w:val="1"/>
      <w:numFmt w:val="decimal"/>
      <w:isLgl/>
      <w:lvlText w:val="%1.%2.%3.%4.%5.%6.%7.%8.%9."/>
      <w:lvlJc w:val="left"/>
      <w:pPr>
        <w:ind w:left="7133" w:hanging="1800"/>
      </w:pPr>
      <w:rPr>
        <w:rFonts w:hint="default"/>
      </w:rPr>
    </w:lvl>
  </w:abstractNum>
  <w:abstractNum w:abstractNumId="23">
    <w:nsid w:val="32546E7E"/>
    <w:multiLevelType w:val="hybridMultilevel"/>
    <w:tmpl w:val="4D2027D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8345307"/>
    <w:multiLevelType w:val="multilevel"/>
    <w:tmpl w:val="B81A5828"/>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3B89317A"/>
    <w:multiLevelType w:val="hybridMultilevel"/>
    <w:tmpl w:val="8F088A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D1C2EA7"/>
    <w:multiLevelType w:val="hybridMultilevel"/>
    <w:tmpl w:val="E3549766"/>
    <w:styleLink w:val="12"/>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nsid w:val="43D8793A"/>
    <w:multiLevelType w:val="hybridMultilevel"/>
    <w:tmpl w:val="F34A04F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1">
    <w:nsid w:val="4A2F353E"/>
    <w:multiLevelType w:val="hybridMultilevel"/>
    <w:tmpl w:val="6B227F80"/>
    <w:lvl w:ilvl="0" w:tplc="54A6FFF2">
      <w:start w:val="1"/>
      <w:numFmt w:val="decimal"/>
      <w:pStyle w:val="S2"/>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E776490"/>
    <w:multiLevelType w:val="hybridMultilevel"/>
    <w:tmpl w:val="2EF4B26C"/>
    <w:lvl w:ilvl="0" w:tplc="FFFFFFFF">
      <w:start w:val="1"/>
      <w:numFmt w:val="bullet"/>
      <w:lvlText w:val="-"/>
      <w:lvlJc w:val="left"/>
      <w:pPr>
        <w:ind w:left="360" w:hanging="360"/>
      </w:pPr>
      <w:rPr>
        <w:rFonts w:ascii="OpenSymbol" w:hAnsi="OpenSymbol"/>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91A06BB"/>
    <w:multiLevelType w:val="hybridMultilevel"/>
    <w:tmpl w:val="AA2CFAF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98D521E"/>
    <w:multiLevelType w:val="hybridMultilevel"/>
    <w:tmpl w:val="1DFEF7F0"/>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A511861"/>
    <w:multiLevelType w:val="hybridMultilevel"/>
    <w:tmpl w:val="3F2A9192"/>
    <w:lvl w:ilvl="0" w:tplc="18D0631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D65C29"/>
    <w:multiLevelType w:val="multilevel"/>
    <w:tmpl w:val="9FF297A2"/>
    <w:lvl w:ilvl="0">
      <w:start w:val="1"/>
      <w:numFmt w:val="decimal"/>
      <w:lvlText w:val="%1."/>
      <w:lvlJc w:val="left"/>
      <w:pPr>
        <w:ind w:left="720" w:hanging="360"/>
      </w:pPr>
      <w:rPr>
        <w:rFonts w:hint="default"/>
      </w:rPr>
    </w:lvl>
    <w:lvl w:ilvl="1">
      <w:start w:val="1"/>
      <w:numFmt w:val="decimal"/>
      <w:pStyle w:val="S20"/>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39">
    <w:nsid w:val="647D6323"/>
    <w:multiLevelType w:val="multilevel"/>
    <w:tmpl w:val="F3628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7D94C8E"/>
    <w:multiLevelType w:val="hybridMultilevel"/>
    <w:tmpl w:val="96FE3174"/>
    <w:lvl w:ilvl="0" w:tplc="7CEAC4EC">
      <w:start w:val="1"/>
      <w:numFmt w:val="decimal"/>
      <w:lvlText w:val="1.%1."/>
      <w:lvlJc w:val="left"/>
      <w:pPr>
        <w:ind w:left="1287" w:hanging="360"/>
      </w:pPr>
      <w:rPr>
        <w:rFonts w:ascii="Times New Roman" w:hAnsi="Times New Roman"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0"/>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24E7ACA"/>
    <w:multiLevelType w:val="hybridMultilevel"/>
    <w:tmpl w:val="CD84DCA0"/>
    <w:lvl w:ilvl="0" w:tplc="57223756">
      <w:start w:val="1"/>
      <w:numFmt w:val="bullet"/>
      <w:pStyle w:val="a1"/>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5C34EB"/>
    <w:multiLevelType w:val="multilevel"/>
    <w:tmpl w:val="0419001F"/>
    <w:numStyleLink w:val="1111112"/>
  </w:abstractNum>
  <w:abstractNum w:abstractNumId="45">
    <w:nsid w:val="78FB0B62"/>
    <w:multiLevelType w:val="hybridMultilevel"/>
    <w:tmpl w:val="A40E2D3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BDF7CCF"/>
    <w:multiLevelType w:val="multilevel"/>
    <w:tmpl w:val="51EA0260"/>
    <w:lvl w:ilvl="0">
      <w:start w:val="8"/>
      <w:numFmt w:val="decimal"/>
      <w:lvlText w:val="%1."/>
      <w:lvlJc w:val="left"/>
      <w:pPr>
        <w:ind w:left="720" w:hanging="360"/>
      </w:pPr>
      <w:rPr>
        <w:rFonts w:hint="default"/>
      </w:rPr>
    </w:lvl>
    <w:lvl w:ilvl="1">
      <w:start w:val="1"/>
      <w:numFmt w:val="decimal"/>
      <w:isLgl/>
      <w:lvlText w:val="%1.%2."/>
      <w:lvlJc w:val="left"/>
      <w:pPr>
        <w:ind w:left="2291" w:hanging="360"/>
      </w:pPr>
      <w:rPr>
        <w:rFonts w:hint="default"/>
      </w:rPr>
    </w:lvl>
    <w:lvl w:ilvl="2">
      <w:start w:val="1"/>
      <w:numFmt w:val="decimal"/>
      <w:isLgl/>
      <w:lvlText w:val="%1.%2.%3."/>
      <w:lvlJc w:val="left"/>
      <w:pPr>
        <w:ind w:left="4222" w:hanging="720"/>
      </w:pPr>
      <w:rPr>
        <w:rFonts w:hint="default"/>
      </w:rPr>
    </w:lvl>
    <w:lvl w:ilvl="3">
      <w:start w:val="1"/>
      <w:numFmt w:val="decimal"/>
      <w:isLgl/>
      <w:lvlText w:val="%1.%2.%3.%4."/>
      <w:lvlJc w:val="left"/>
      <w:pPr>
        <w:ind w:left="5793" w:hanging="720"/>
      </w:pPr>
      <w:rPr>
        <w:rFonts w:hint="default"/>
      </w:rPr>
    </w:lvl>
    <w:lvl w:ilvl="4">
      <w:start w:val="1"/>
      <w:numFmt w:val="decimal"/>
      <w:isLgl/>
      <w:lvlText w:val="%1.%2.%3.%4.%5."/>
      <w:lvlJc w:val="left"/>
      <w:pPr>
        <w:ind w:left="7724" w:hanging="1080"/>
      </w:pPr>
      <w:rPr>
        <w:rFonts w:hint="default"/>
      </w:rPr>
    </w:lvl>
    <w:lvl w:ilvl="5">
      <w:start w:val="1"/>
      <w:numFmt w:val="decimal"/>
      <w:isLgl/>
      <w:lvlText w:val="%1.%2.%3.%4.%5.%6."/>
      <w:lvlJc w:val="left"/>
      <w:pPr>
        <w:ind w:left="9295" w:hanging="1080"/>
      </w:pPr>
      <w:rPr>
        <w:rFonts w:hint="default"/>
      </w:rPr>
    </w:lvl>
    <w:lvl w:ilvl="6">
      <w:start w:val="1"/>
      <w:numFmt w:val="decimal"/>
      <w:isLgl/>
      <w:lvlText w:val="%1.%2.%3.%4.%5.%6.%7."/>
      <w:lvlJc w:val="left"/>
      <w:pPr>
        <w:ind w:left="11226" w:hanging="1440"/>
      </w:pPr>
      <w:rPr>
        <w:rFonts w:hint="default"/>
      </w:rPr>
    </w:lvl>
    <w:lvl w:ilvl="7">
      <w:start w:val="1"/>
      <w:numFmt w:val="decimal"/>
      <w:isLgl/>
      <w:lvlText w:val="%1.%2.%3.%4.%5.%6.%7.%8."/>
      <w:lvlJc w:val="left"/>
      <w:pPr>
        <w:ind w:left="12797" w:hanging="1440"/>
      </w:pPr>
      <w:rPr>
        <w:rFonts w:hint="default"/>
      </w:rPr>
    </w:lvl>
    <w:lvl w:ilvl="8">
      <w:start w:val="1"/>
      <w:numFmt w:val="decimal"/>
      <w:isLgl/>
      <w:lvlText w:val="%1.%2.%3.%4.%5.%6.%7.%8.%9."/>
      <w:lvlJc w:val="left"/>
      <w:pPr>
        <w:ind w:left="14728" w:hanging="1800"/>
      </w:pPr>
      <w:rPr>
        <w:rFonts w:hint="default"/>
      </w:rPr>
    </w:lvl>
  </w:abstractNum>
  <w:num w:numId="1">
    <w:abstractNumId w:val="18"/>
  </w:num>
  <w:num w:numId="2">
    <w:abstractNumId w:val="40"/>
  </w:num>
  <w:num w:numId="3">
    <w:abstractNumId w:val="34"/>
  </w:num>
  <w:num w:numId="4">
    <w:abstractNumId w:val="25"/>
  </w:num>
  <w:num w:numId="5">
    <w:abstractNumId w:val="31"/>
  </w:num>
  <w:num w:numId="6">
    <w:abstractNumId w:val="32"/>
  </w:num>
  <w:num w:numId="7">
    <w:abstractNumId w:val="9"/>
  </w:num>
  <w:num w:numId="8">
    <w:abstractNumId w:val="17"/>
  </w:num>
  <w:num w:numId="9">
    <w:abstractNumId w:val="28"/>
  </w:num>
  <w:num w:numId="10">
    <w:abstractNumId w:val="27"/>
  </w:num>
  <w:num w:numId="11">
    <w:abstractNumId w:val="24"/>
  </w:num>
  <w:num w:numId="12">
    <w:abstractNumId w:val="10"/>
  </w:num>
  <w:num w:numId="13">
    <w:abstractNumId w:val="20"/>
  </w:num>
  <w:num w:numId="14">
    <w:abstractNumId w:val="30"/>
  </w:num>
  <w:num w:numId="15">
    <w:abstractNumId w:val="16"/>
  </w:num>
  <w:num w:numId="16">
    <w:abstractNumId w:val="43"/>
  </w:num>
  <w:num w:numId="17">
    <w:abstractNumId w:val="13"/>
  </w:num>
  <w:num w:numId="18">
    <w:abstractNumId w:val="21"/>
  </w:num>
  <w:num w:numId="19">
    <w:abstractNumId w:val="38"/>
  </w:num>
  <w:num w:numId="20">
    <w:abstractNumId w:val="37"/>
  </w:num>
  <w:num w:numId="21">
    <w:abstractNumId w:val="12"/>
  </w:num>
  <w:num w:numId="22">
    <w:abstractNumId w:val="3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46"/>
  </w:num>
  <w:num w:numId="26">
    <w:abstractNumId w:val="19"/>
  </w:num>
  <w:num w:numId="27">
    <w:abstractNumId w:val="42"/>
  </w:num>
  <w:num w:numId="28">
    <w:abstractNumId w:val="26"/>
  </w:num>
  <w:num w:numId="29">
    <w:abstractNumId w:val="45"/>
  </w:num>
  <w:num w:numId="30">
    <w:abstractNumId w:val="22"/>
  </w:num>
  <w:num w:numId="31">
    <w:abstractNumId w:val="41"/>
  </w:num>
  <w:num w:numId="32">
    <w:abstractNumId w:val="39"/>
  </w:num>
  <w:num w:numId="33">
    <w:abstractNumId w:val="15"/>
  </w:num>
  <w:num w:numId="34">
    <w:abstractNumId w:val="35"/>
  </w:num>
  <w:num w:numId="35">
    <w:abstractNumId w:val="11"/>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9"/>
  </w:num>
  <w:num w:numId="39">
    <w:abstractNumId w:val="44"/>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F1ACE"/>
    <w:rsid w:val="000015C0"/>
    <w:rsid w:val="00001673"/>
    <w:rsid w:val="0000389E"/>
    <w:rsid w:val="00003EB9"/>
    <w:rsid w:val="00005AF3"/>
    <w:rsid w:val="00005CE9"/>
    <w:rsid w:val="00006521"/>
    <w:rsid w:val="00007128"/>
    <w:rsid w:val="000073B4"/>
    <w:rsid w:val="00013AA0"/>
    <w:rsid w:val="00013F7F"/>
    <w:rsid w:val="00015071"/>
    <w:rsid w:val="00025744"/>
    <w:rsid w:val="00025DC2"/>
    <w:rsid w:val="000269F8"/>
    <w:rsid w:val="00026D1B"/>
    <w:rsid w:val="00031D9A"/>
    <w:rsid w:val="00032149"/>
    <w:rsid w:val="00033068"/>
    <w:rsid w:val="00033D83"/>
    <w:rsid w:val="0003540A"/>
    <w:rsid w:val="0003569B"/>
    <w:rsid w:val="000368D1"/>
    <w:rsid w:val="00036BB5"/>
    <w:rsid w:val="00036DAF"/>
    <w:rsid w:val="000374D7"/>
    <w:rsid w:val="000409DD"/>
    <w:rsid w:val="00042A77"/>
    <w:rsid w:val="0004534F"/>
    <w:rsid w:val="00045935"/>
    <w:rsid w:val="00045DDC"/>
    <w:rsid w:val="00046EEC"/>
    <w:rsid w:val="00047FFE"/>
    <w:rsid w:val="0005211F"/>
    <w:rsid w:val="00053C2E"/>
    <w:rsid w:val="00054511"/>
    <w:rsid w:val="000546B7"/>
    <w:rsid w:val="00057E75"/>
    <w:rsid w:val="00057EE3"/>
    <w:rsid w:val="00061352"/>
    <w:rsid w:val="000634C5"/>
    <w:rsid w:val="00070160"/>
    <w:rsid w:val="00070162"/>
    <w:rsid w:val="00071E09"/>
    <w:rsid w:val="00072880"/>
    <w:rsid w:val="000728DB"/>
    <w:rsid w:val="00072C55"/>
    <w:rsid w:val="000737A7"/>
    <w:rsid w:val="00080E30"/>
    <w:rsid w:val="00082C74"/>
    <w:rsid w:val="00082ED2"/>
    <w:rsid w:val="00082EF4"/>
    <w:rsid w:val="00084349"/>
    <w:rsid w:val="00084A7D"/>
    <w:rsid w:val="00086313"/>
    <w:rsid w:val="0009205F"/>
    <w:rsid w:val="00094122"/>
    <w:rsid w:val="00095984"/>
    <w:rsid w:val="000A060B"/>
    <w:rsid w:val="000A1C13"/>
    <w:rsid w:val="000A2742"/>
    <w:rsid w:val="000A2E17"/>
    <w:rsid w:val="000A2F01"/>
    <w:rsid w:val="000A5308"/>
    <w:rsid w:val="000A5655"/>
    <w:rsid w:val="000A582C"/>
    <w:rsid w:val="000A7DBA"/>
    <w:rsid w:val="000B1C60"/>
    <w:rsid w:val="000B22AA"/>
    <w:rsid w:val="000B33FD"/>
    <w:rsid w:val="000B75D0"/>
    <w:rsid w:val="000C0A52"/>
    <w:rsid w:val="000C217C"/>
    <w:rsid w:val="000C30C4"/>
    <w:rsid w:val="000C40BD"/>
    <w:rsid w:val="000C5DFD"/>
    <w:rsid w:val="000C6CE1"/>
    <w:rsid w:val="000C7651"/>
    <w:rsid w:val="000C7FF7"/>
    <w:rsid w:val="000D12EC"/>
    <w:rsid w:val="000D13E8"/>
    <w:rsid w:val="000D2BCD"/>
    <w:rsid w:val="000D40F0"/>
    <w:rsid w:val="000D5AA8"/>
    <w:rsid w:val="000D5C47"/>
    <w:rsid w:val="000D6627"/>
    <w:rsid w:val="000E12ED"/>
    <w:rsid w:val="000E25F5"/>
    <w:rsid w:val="000E2E43"/>
    <w:rsid w:val="000E34D7"/>
    <w:rsid w:val="000E5039"/>
    <w:rsid w:val="000E51B1"/>
    <w:rsid w:val="000E671E"/>
    <w:rsid w:val="000E7653"/>
    <w:rsid w:val="000E7A96"/>
    <w:rsid w:val="000E7D72"/>
    <w:rsid w:val="000F1B02"/>
    <w:rsid w:val="000F7E2A"/>
    <w:rsid w:val="001002AD"/>
    <w:rsid w:val="00101264"/>
    <w:rsid w:val="0010356A"/>
    <w:rsid w:val="00103918"/>
    <w:rsid w:val="00106B01"/>
    <w:rsid w:val="00106E23"/>
    <w:rsid w:val="001070BB"/>
    <w:rsid w:val="001072B2"/>
    <w:rsid w:val="001077E9"/>
    <w:rsid w:val="00110337"/>
    <w:rsid w:val="001119E2"/>
    <w:rsid w:val="00116D8E"/>
    <w:rsid w:val="0011750C"/>
    <w:rsid w:val="00117749"/>
    <w:rsid w:val="0012213E"/>
    <w:rsid w:val="00122D41"/>
    <w:rsid w:val="00122DCD"/>
    <w:rsid w:val="001242F3"/>
    <w:rsid w:val="00124C2A"/>
    <w:rsid w:val="0012730E"/>
    <w:rsid w:val="00130627"/>
    <w:rsid w:val="00133B44"/>
    <w:rsid w:val="00140245"/>
    <w:rsid w:val="001408D5"/>
    <w:rsid w:val="00142254"/>
    <w:rsid w:val="00144A89"/>
    <w:rsid w:val="00144ED4"/>
    <w:rsid w:val="001453BF"/>
    <w:rsid w:val="001512DA"/>
    <w:rsid w:val="0015500D"/>
    <w:rsid w:val="00155992"/>
    <w:rsid w:val="00157426"/>
    <w:rsid w:val="00160FBA"/>
    <w:rsid w:val="00164A58"/>
    <w:rsid w:val="001659A6"/>
    <w:rsid w:val="00166A80"/>
    <w:rsid w:val="00171902"/>
    <w:rsid w:val="00171B48"/>
    <w:rsid w:val="0017256B"/>
    <w:rsid w:val="001737A5"/>
    <w:rsid w:val="00176169"/>
    <w:rsid w:val="00176D87"/>
    <w:rsid w:val="00181DBE"/>
    <w:rsid w:val="00185D93"/>
    <w:rsid w:val="00186613"/>
    <w:rsid w:val="00186B04"/>
    <w:rsid w:val="001870DB"/>
    <w:rsid w:val="0018731A"/>
    <w:rsid w:val="00191309"/>
    <w:rsid w:val="00195B21"/>
    <w:rsid w:val="00196372"/>
    <w:rsid w:val="00196AB3"/>
    <w:rsid w:val="001A03BD"/>
    <w:rsid w:val="001A04C0"/>
    <w:rsid w:val="001A072A"/>
    <w:rsid w:val="001A1003"/>
    <w:rsid w:val="001A153D"/>
    <w:rsid w:val="001A16C2"/>
    <w:rsid w:val="001A4DEE"/>
    <w:rsid w:val="001A5020"/>
    <w:rsid w:val="001A51D6"/>
    <w:rsid w:val="001A5D65"/>
    <w:rsid w:val="001B05DF"/>
    <w:rsid w:val="001B0CFC"/>
    <w:rsid w:val="001B213F"/>
    <w:rsid w:val="001B28B4"/>
    <w:rsid w:val="001B3855"/>
    <w:rsid w:val="001B3E86"/>
    <w:rsid w:val="001B4807"/>
    <w:rsid w:val="001B4B3E"/>
    <w:rsid w:val="001B4D99"/>
    <w:rsid w:val="001B62ED"/>
    <w:rsid w:val="001B64B2"/>
    <w:rsid w:val="001B6756"/>
    <w:rsid w:val="001B7DF7"/>
    <w:rsid w:val="001C534C"/>
    <w:rsid w:val="001C5A96"/>
    <w:rsid w:val="001C69F9"/>
    <w:rsid w:val="001D39D3"/>
    <w:rsid w:val="001D4FA3"/>
    <w:rsid w:val="001D72CF"/>
    <w:rsid w:val="001D73D3"/>
    <w:rsid w:val="001E1C1D"/>
    <w:rsid w:val="001E2EA7"/>
    <w:rsid w:val="001E5016"/>
    <w:rsid w:val="001E5CD1"/>
    <w:rsid w:val="001E7CE5"/>
    <w:rsid w:val="001F0B39"/>
    <w:rsid w:val="001F1C38"/>
    <w:rsid w:val="001F78E1"/>
    <w:rsid w:val="00200789"/>
    <w:rsid w:val="002022CD"/>
    <w:rsid w:val="00202386"/>
    <w:rsid w:val="002053D0"/>
    <w:rsid w:val="00206CB4"/>
    <w:rsid w:val="00207A1E"/>
    <w:rsid w:val="00210604"/>
    <w:rsid w:val="002124EA"/>
    <w:rsid w:val="00212DE0"/>
    <w:rsid w:val="00213137"/>
    <w:rsid w:val="00214F79"/>
    <w:rsid w:val="0022071A"/>
    <w:rsid w:val="002209AC"/>
    <w:rsid w:val="00221060"/>
    <w:rsid w:val="002243DB"/>
    <w:rsid w:val="00224D8D"/>
    <w:rsid w:val="00225415"/>
    <w:rsid w:val="002273B2"/>
    <w:rsid w:val="00234C9F"/>
    <w:rsid w:val="00234CE4"/>
    <w:rsid w:val="00235929"/>
    <w:rsid w:val="00236989"/>
    <w:rsid w:val="00237ACC"/>
    <w:rsid w:val="00237F9F"/>
    <w:rsid w:val="00240410"/>
    <w:rsid w:val="00240A0F"/>
    <w:rsid w:val="00241A0A"/>
    <w:rsid w:val="00241D93"/>
    <w:rsid w:val="00243805"/>
    <w:rsid w:val="00243AAF"/>
    <w:rsid w:val="0024611B"/>
    <w:rsid w:val="00246532"/>
    <w:rsid w:val="00247C56"/>
    <w:rsid w:val="002501E6"/>
    <w:rsid w:val="0025362B"/>
    <w:rsid w:val="00254182"/>
    <w:rsid w:val="002543C7"/>
    <w:rsid w:val="0025623A"/>
    <w:rsid w:val="0026111A"/>
    <w:rsid w:val="00262337"/>
    <w:rsid w:val="00262916"/>
    <w:rsid w:val="00264081"/>
    <w:rsid w:val="00270583"/>
    <w:rsid w:val="00270741"/>
    <w:rsid w:val="00270773"/>
    <w:rsid w:val="00270CC1"/>
    <w:rsid w:val="00271B1A"/>
    <w:rsid w:val="00272B6A"/>
    <w:rsid w:val="00275A5E"/>
    <w:rsid w:val="00275E97"/>
    <w:rsid w:val="00276265"/>
    <w:rsid w:val="00276982"/>
    <w:rsid w:val="002804F2"/>
    <w:rsid w:val="00281FAE"/>
    <w:rsid w:val="0028240F"/>
    <w:rsid w:val="00283D36"/>
    <w:rsid w:val="00285B2C"/>
    <w:rsid w:val="0028689F"/>
    <w:rsid w:val="002870ED"/>
    <w:rsid w:val="00287F8A"/>
    <w:rsid w:val="00290300"/>
    <w:rsid w:val="002A244A"/>
    <w:rsid w:val="002A5D31"/>
    <w:rsid w:val="002A5D3A"/>
    <w:rsid w:val="002A60DE"/>
    <w:rsid w:val="002A7ADF"/>
    <w:rsid w:val="002B0D39"/>
    <w:rsid w:val="002B12AF"/>
    <w:rsid w:val="002B1AD1"/>
    <w:rsid w:val="002B250A"/>
    <w:rsid w:val="002B2CDD"/>
    <w:rsid w:val="002B2D19"/>
    <w:rsid w:val="002B33BE"/>
    <w:rsid w:val="002B442C"/>
    <w:rsid w:val="002B48F3"/>
    <w:rsid w:val="002C19BB"/>
    <w:rsid w:val="002C1F00"/>
    <w:rsid w:val="002C4EDE"/>
    <w:rsid w:val="002C5C88"/>
    <w:rsid w:val="002C6D73"/>
    <w:rsid w:val="002D08FF"/>
    <w:rsid w:val="002D184C"/>
    <w:rsid w:val="002D1A0C"/>
    <w:rsid w:val="002D3FC6"/>
    <w:rsid w:val="002D437B"/>
    <w:rsid w:val="002D49E1"/>
    <w:rsid w:val="002D4B3A"/>
    <w:rsid w:val="002E1ADF"/>
    <w:rsid w:val="002E3131"/>
    <w:rsid w:val="002E3E49"/>
    <w:rsid w:val="002E4784"/>
    <w:rsid w:val="002E5E09"/>
    <w:rsid w:val="002E6043"/>
    <w:rsid w:val="002E6148"/>
    <w:rsid w:val="002F03AA"/>
    <w:rsid w:val="002F12FD"/>
    <w:rsid w:val="002F36FD"/>
    <w:rsid w:val="002F46A6"/>
    <w:rsid w:val="002F4E2B"/>
    <w:rsid w:val="002F5C0E"/>
    <w:rsid w:val="00300AFF"/>
    <w:rsid w:val="00301582"/>
    <w:rsid w:val="00301CD8"/>
    <w:rsid w:val="00303838"/>
    <w:rsid w:val="00304E1D"/>
    <w:rsid w:val="003050FC"/>
    <w:rsid w:val="00305417"/>
    <w:rsid w:val="00306B45"/>
    <w:rsid w:val="00310132"/>
    <w:rsid w:val="00310D36"/>
    <w:rsid w:val="00315738"/>
    <w:rsid w:val="00315ABF"/>
    <w:rsid w:val="00320C94"/>
    <w:rsid w:val="00321521"/>
    <w:rsid w:val="003224C8"/>
    <w:rsid w:val="00323D9F"/>
    <w:rsid w:val="00324C78"/>
    <w:rsid w:val="0032573D"/>
    <w:rsid w:val="00326197"/>
    <w:rsid w:val="003328FF"/>
    <w:rsid w:val="00332F50"/>
    <w:rsid w:val="0033335D"/>
    <w:rsid w:val="003333ED"/>
    <w:rsid w:val="00333A06"/>
    <w:rsid w:val="00337217"/>
    <w:rsid w:val="0034094B"/>
    <w:rsid w:val="003424E3"/>
    <w:rsid w:val="00345848"/>
    <w:rsid w:val="00345BAB"/>
    <w:rsid w:val="003503B4"/>
    <w:rsid w:val="00350666"/>
    <w:rsid w:val="0035108E"/>
    <w:rsid w:val="00352E6E"/>
    <w:rsid w:val="0035575E"/>
    <w:rsid w:val="0035604B"/>
    <w:rsid w:val="00356325"/>
    <w:rsid w:val="003579EE"/>
    <w:rsid w:val="003605F8"/>
    <w:rsid w:val="0036081A"/>
    <w:rsid w:val="00364D32"/>
    <w:rsid w:val="00365690"/>
    <w:rsid w:val="00367D29"/>
    <w:rsid w:val="00371F65"/>
    <w:rsid w:val="003727EE"/>
    <w:rsid w:val="00373168"/>
    <w:rsid w:val="00373A59"/>
    <w:rsid w:val="003801D3"/>
    <w:rsid w:val="00381209"/>
    <w:rsid w:val="00383659"/>
    <w:rsid w:val="00383FD1"/>
    <w:rsid w:val="003852D6"/>
    <w:rsid w:val="003913F2"/>
    <w:rsid w:val="00393884"/>
    <w:rsid w:val="0039516E"/>
    <w:rsid w:val="00396797"/>
    <w:rsid w:val="003A0200"/>
    <w:rsid w:val="003A1E92"/>
    <w:rsid w:val="003A24A0"/>
    <w:rsid w:val="003A42F3"/>
    <w:rsid w:val="003A6127"/>
    <w:rsid w:val="003B1375"/>
    <w:rsid w:val="003B1DB3"/>
    <w:rsid w:val="003B2EE1"/>
    <w:rsid w:val="003B3C34"/>
    <w:rsid w:val="003B3DAF"/>
    <w:rsid w:val="003C17BB"/>
    <w:rsid w:val="003C2ACD"/>
    <w:rsid w:val="003C3398"/>
    <w:rsid w:val="003C5AC8"/>
    <w:rsid w:val="003C603B"/>
    <w:rsid w:val="003C6AF0"/>
    <w:rsid w:val="003C6EF7"/>
    <w:rsid w:val="003C6F3D"/>
    <w:rsid w:val="003D6D6A"/>
    <w:rsid w:val="003E019E"/>
    <w:rsid w:val="003E0A44"/>
    <w:rsid w:val="003E1847"/>
    <w:rsid w:val="003E3846"/>
    <w:rsid w:val="003E55D7"/>
    <w:rsid w:val="003E5847"/>
    <w:rsid w:val="003E6F1D"/>
    <w:rsid w:val="003E7962"/>
    <w:rsid w:val="003E7A45"/>
    <w:rsid w:val="003F122F"/>
    <w:rsid w:val="003F243F"/>
    <w:rsid w:val="003F2A9F"/>
    <w:rsid w:val="003F32BB"/>
    <w:rsid w:val="003F39CD"/>
    <w:rsid w:val="003F3B2A"/>
    <w:rsid w:val="003F76C2"/>
    <w:rsid w:val="0040192E"/>
    <w:rsid w:val="0040345F"/>
    <w:rsid w:val="00404B08"/>
    <w:rsid w:val="004079EF"/>
    <w:rsid w:val="00407CA9"/>
    <w:rsid w:val="0041015B"/>
    <w:rsid w:val="00411281"/>
    <w:rsid w:val="00412500"/>
    <w:rsid w:val="00412B6B"/>
    <w:rsid w:val="004139F1"/>
    <w:rsid w:val="0041408A"/>
    <w:rsid w:val="00414278"/>
    <w:rsid w:val="004142EE"/>
    <w:rsid w:val="0041506B"/>
    <w:rsid w:val="004174AA"/>
    <w:rsid w:val="004179E8"/>
    <w:rsid w:val="00420D04"/>
    <w:rsid w:val="00422E69"/>
    <w:rsid w:val="004236C2"/>
    <w:rsid w:val="00423C3E"/>
    <w:rsid w:val="00426E07"/>
    <w:rsid w:val="004334F7"/>
    <w:rsid w:val="00433D6D"/>
    <w:rsid w:val="00433DFC"/>
    <w:rsid w:val="004364D7"/>
    <w:rsid w:val="00436DDD"/>
    <w:rsid w:val="0043766C"/>
    <w:rsid w:val="00437ACB"/>
    <w:rsid w:val="00440255"/>
    <w:rsid w:val="00440D56"/>
    <w:rsid w:val="00442A93"/>
    <w:rsid w:val="00442B1A"/>
    <w:rsid w:val="0044372F"/>
    <w:rsid w:val="004457DA"/>
    <w:rsid w:val="004472B8"/>
    <w:rsid w:val="00447E02"/>
    <w:rsid w:val="00451551"/>
    <w:rsid w:val="0045254B"/>
    <w:rsid w:val="004529C3"/>
    <w:rsid w:val="004563A2"/>
    <w:rsid w:val="00460DC3"/>
    <w:rsid w:val="00460E77"/>
    <w:rsid w:val="00461BC2"/>
    <w:rsid w:val="00461C66"/>
    <w:rsid w:val="004623A4"/>
    <w:rsid w:val="00462FAC"/>
    <w:rsid w:val="004639DB"/>
    <w:rsid w:val="00467328"/>
    <w:rsid w:val="004708B8"/>
    <w:rsid w:val="00473424"/>
    <w:rsid w:val="00473602"/>
    <w:rsid w:val="00473893"/>
    <w:rsid w:val="004746A5"/>
    <w:rsid w:val="00474AF3"/>
    <w:rsid w:val="00475A33"/>
    <w:rsid w:val="004814A7"/>
    <w:rsid w:val="00484870"/>
    <w:rsid w:val="00484E82"/>
    <w:rsid w:val="004879D0"/>
    <w:rsid w:val="004924A1"/>
    <w:rsid w:val="00493494"/>
    <w:rsid w:val="00493BF9"/>
    <w:rsid w:val="004950D5"/>
    <w:rsid w:val="00496982"/>
    <w:rsid w:val="004A056A"/>
    <w:rsid w:val="004A119F"/>
    <w:rsid w:val="004A15B3"/>
    <w:rsid w:val="004A3DE5"/>
    <w:rsid w:val="004A4090"/>
    <w:rsid w:val="004A4FE0"/>
    <w:rsid w:val="004A5171"/>
    <w:rsid w:val="004A5834"/>
    <w:rsid w:val="004A5DED"/>
    <w:rsid w:val="004A6B20"/>
    <w:rsid w:val="004A7271"/>
    <w:rsid w:val="004A77BD"/>
    <w:rsid w:val="004A7950"/>
    <w:rsid w:val="004B4E0F"/>
    <w:rsid w:val="004B783C"/>
    <w:rsid w:val="004B7E75"/>
    <w:rsid w:val="004C12DD"/>
    <w:rsid w:val="004C357E"/>
    <w:rsid w:val="004C5F7D"/>
    <w:rsid w:val="004C7673"/>
    <w:rsid w:val="004D33C6"/>
    <w:rsid w:val="004D58FF"/>
    <w:rsid w:val="004D64E7"/>
    <w:rsid w:val="004E060A"/>
    <w:rsid w:val="004E0BF9"/>
    <w:rsid w:val="004E1A6D"/>
    <w:rsid w:val="004E51CC"/>
    <w:rsid w:val="004E64DD"/>
    <w:rsid w:val="004E6C26"/>
    <w:rsid w:val="004E76EC"/>
    <w:rsid w:val="004E77C1"/>
    <w:rsid w:val="004F0732"/>
    <w:rsid w:val="004F0863"/>
    <w:rsid w:val="004F1536"/>
    <w:rsid w:val="004F5730"/>
    <w:rsid w:val="004F5AA4"/>
    <w:rsid w:val="004F63CE"/>
    <w:rsid w:val="004F6491"/>
    <w:rsid w:val="004F69F0"/>
    <w:rsid w:val="004F7303"/>
    <w:rsid w:val="004F762A"/>
    <w:rsid w:val="00506442"/>
    <w:rsid w:val="005129E4"/>
    <w:rsid w:val="00515C8D"/>
    <w:rsid w:val="00515D5D"/>
    <w:rsid w:val="00516FB7"/>
    <w:rsid w:val="00517AB0"/>
    <w:rsid w:val="005219B7"/>
    <w:rsid w:val="00524F7B"/>
    <w:rsid w:val="00525676"/>
    <w:rsid w:val="0052626A"/>
    <w:rsid w:val="005274E6"/>
    <w:rsid w:val="00527F13"/>
    <w:rsid w:val="00530AE9"/>
    <w:rsid w:val="00530D44"/>
    <w:rsid w:val="005313ED"/>
    <w:rsid w:val="00532526"/>
    <w:rsid w:val="0053545E"/>
    <w:rsid w:val="00535636"/>
    <w:rsid w:val="00535E21"/>
    <w:rsid w:val="005360EF"/>
    <w:rsid w:val="0053694A"/>
    <w:rsid w:val="00540AF0"/>
    <w:rsid w:val="00542542"/>
    <w:rsid w:val="00542685"/>
    <w:rsid w:val="00543025"/>
    <w:rsid w:val="00543557"/>
    <w:rsid w:val="005439CA"/>
    <w:rsid w:val="005449E1"/>
    <w:rsid w:val="00545D2C"/>
    <w:rsid w:val="00545D44"/>
    <w:rsid w:val="00546BF3"/>
    <w:rsid w:val="005502D1"/>
    <w:rsid w:val="00550954"/>
    <w:rsid w:val="00553DF0"/>
    <w:rsid w:val="00555297"/>
    <w:rsid w:val="00556C78"/>
    <w:rsid w:val="005575B6"/>
    <w:rsid w:val="00560329"/>
    <w:rsid w:val="00561CA8"/>
    <w:rsid w:val="00561D43"/>
    <w:rsid w:val="0056365E"/>
    <w:rsid w:val="005664FA"/>
    <w:rsid w:val="00567404"/>
    <w:rsid w:val="005709DE"/>
    <w:rsid w:val="005741B7"/>
    <w:rsid w:val="00574E57"/>
    <w:rsid w:val="00575343"/>
    <w:rsid w:val="00576083"/>
    <w:rsid w:val="00580361"/>
    <w:rsid w:val="00581286"/>
    <w:rsid w:val="00582889"/>
    <w:rsid w:val="00582B11"/>
    <w:rsid w:val="00582CAE"/>
    <w:rsid w:val="0058348B"/>
    <w:rsid w:val="00583758"/>
    <w:rsid w:val="00583F96"/>
    <w:rsid w:val="0058424E"/>
    <w:rsid w:val="005851BB"/>
    <w:rsid w:val="00586BB5"/>
    <w:rsid w:val="00592001"/>
    <w:rsid w:val="00592317"/>
    <w:rsid w:val="00592BCE"/>
    <w:rsid w:val="00594015"/>
    <w:rsid w:val="00594268"/>
    <w:rsid w:val="005A111A"/>
    <w:rsid w:val="005A1979"/>
    <w:rsid w:val="005A1A79"/>
    <w:rsid w:val="005A7F3A"/>
    <w:rsid w:val="005B1FFB"/>
    <w:rsid w:val="005B2053"/>
    <w:rsid w:val="005B2BEC"/>
    <w:rsid w:val="005B49FF"/>
    <w:rsid w:val="005C26C7"/>
    <w:rsid w:val="005C4B5D"/>
    <w:rsid w:val="005C50E5"/>
    <w:rsid w:val="005C743F"/>
    <w:rsid w:val="005D1B01"/>
    <w:rsid w:val="005D4261"/>
    <w:rsid w:val="005D5E1A"/>
    <w:rsid w:val="005D7559"/>
    <w:rsid w:val="005E019B"/>
    <w:rsid w:val="005E0578"/>
    <w:rsid w:val="005E4399"/>
    <w:rsid w:val="005F13D8"/>
    <w:rsid w:val="005F1ACE"/>
    <w:rsid w:val="005F2A32"/>
    <w:rsid w:val="005F36A2"/>
    <w:rsid w:val="005F6B7E"/>
    <w:rsid w:val="00602454"/>
    <w:rsid w:val="0060261B"/>
    <w:rsid w:val="00602E76"/>
    <w:rsid w:val="00607417"/>
    <w:rsid w:val="0061027F"/>
    <w:rsid w:val="00611CFD"/>
    <w:rsid w:val="0061291E"/>
    <w:rsid w:val="00613411"/>
    <w:rsid w:val="006153B0"/>
    <w:rsid w:val="0061554C"/>
    <w:rsid w:val="00624C1A"/>
    <w:rsid w:val="0063023B"/>
    <w:rsid w:val="00632354"/>
    <w:rsid w:val="00632684"/>
    <w:rsid w:val="00633BCC"/>
    <w:rsid w:val="0063480A"/>
    <w:rsid w:val="00634EB2"/>
    <w:rsid w:val="00642E7E"/>
    <w:rsid w:val="0064564C"/>
    <w:rsid w:val="006545A8"/>
    <w:rsid w:val="006545BF"/>
    <w:rsid w:val="006545C2"/>
    <w:rsid w:val="00654BAD"/>
    <w:rsid w:val="006555A3"/>
    <w:rsid w:val="00657010"/>
    <w:rsid w:val="006573BE"/>
    <w:rsid w:val="00660704"/>
    <w:rsid w:val="00662D09"/>
    <w:rsid w:val="00666969"/>
    <w:rsid w:val="00667081"/>
    <w:rsid w:val="00667776"/>
    <w:rsid w:val="00670BAE"/>
    <w:rsid w:val="00670C78"/>
    <w:rsid w:val="00673745"/>
    <w:rsid w:val="00673B96"/>
    <w:rsid w:val="006759BB"/>
    <w:rsid w:val="00675AD5"/>
    <w:rsid w:val="006768A6"/>
    <w:rsid w:val="006777F5"/>
    <w:rsid w:val="00681CFF"/>
    <w:rsid w:val="0068297E"/>
    <w:rsid w:val="00683645"/>
    <w:rsid w:val="00683787"/>
    <w:rsid w:val="00685D36"/>
    <w:rsid w:val="00687478"/>
    <w:rsid w:val="006874BA"/>
    <w:rsid w:val="00687A6B"/>
    <w:rsid w:val="006960E5"/>
    <w:rsid w:val="006972D9"/>
    <w:rsid w:val="00697AB1"/>
    <w:rsid w:val="006A0A9B"/>
    <w:rsid w:val="006A7220"/>
    <w:rsid w:val="006A7615"/>
    <w:rsid w:val="006B4719"/>
    <w:rsid w:val="006B4D32"/>
    <w:rsid w:val="006B5C78"/>
    <w:rsid w:val="006B69E4"/>
    <w:rsid w:val="006B7977"/>
    <w:rsid w:val="006B79E7"/>
    <w:rsid w:val="006B7DFF"/>
    <w:rsid w:val="006C0D00"/>
    <w:rsid w:val="006C2255"/>
    <w:rsid w:val="006C300F"/>
    <w:rsid w:val="006C4BFB"/>
    <w:rsid w:val="006C4D2B"/>
    <w:rsid w:val="006C52A3"/>
    <w:rsid w:val="006C7621"/>
    <w:rsid w:val="006D0345"/>
    <w:rsid w:val="006D06EF"/>
    <w:rsid w:val="006D24DE"/>
    <w:rsid w:val="006D25B9"/>
    <w:rsid w:val="006D5601"/>
    <w:rsid w:val="006E46D9"/>
    <w:rsid w:val="006E5390"/>
    <w:rsid w:val="006E69CF"/>
    <w:rsid w:val="006E6D6B"/>
    <w:rsid w:val="006E7672"/>
    <w:rsid w:val="006E7F5F"/>
    <w:rsid w:val="006F1343"/>
    <w:rsid w:val="006F243A"/>
    <w:rsid w:val="006F2E9F"/>
    <w:rsid w:val="006F3256"/>
    <w:rsid w:val="006F379C"/>
    <w:rsid w:val="006F6E5E"/>
    <w:rsid w:val="007012C6"/>
    <w:rsid w:val="00701905"/>
    <w:rsid w:val="00701BF2"/>
    <w:rsid w:val="0070303B"/>
    <w:rsid w:val="007033E9"/>
    <w:rsid w:val="00703F1C"/>
    <w:rsid w:val="0070496C"/>
    <w:rsid w:val="00704ACF"/>
    <w:rsid w:val="00707269"/>
    <w:rsid w:val="00713242"/>
    <w:rsid w:val="00714728"/>
    <w:rsid w:val="00715BDB"/>
    <w:rsid w:val="0071639E"/>
    <w:rsid w:val="00716AE3"/>
    <w:rsid w:val="00720DBD"/>
    <w:rsid w:val="007235C0"/>
    <w:rsid w:val="007248E4"/>
    <w:rsid w:val="00726CCD"/>
    <w:rsid w:val="0073064C"/>
    <w:rsid w:val="00732119"/>
    <w:rsid w:val="0073269C"/>
    <w:rsid w:val="007331E7"/>
    <w:rsid w:val="00733311"/>
    <w:rsid w:val="00733EFA"/>
    <w:rsid w:val="0073519A"/>
    <w:rsid w:val="0073550D"/>
    <w:rsid w:val="00740678"/>
    <w:rsid w:val="00740A39"/>
    <w:rsid w:val="00742728"/>
    <w:rsid w:val="00742729"/>
    <w:rsid w:val="00742E2B"/>
    <w:rsid w:val="00750C6C"/>
    <w:rsid w:val="00752AF4"/>
    <w:rsid w:val="0075364C"/>
    <w:rsid w:val="00753922"/>
    <w:rsid w:val="00756E8C"/>
    <w:rsid w:val="00757C49"/>
    <w:rsid w:val="007610D8"/>
    <w:rsid w:val="007619B5"/>
    <w:rsid w:val="00763BC8"/>
    <w:rsid w:val="00764016"/>
    <w:rsid w:val="007645E7"/>
    <w:rsid w:val="00764DF2"/>
    <w:rsid w:val="00766961"/>
    <w:rsid w:val="00766FDA"/>
    <w:rsid w:val="00767DFC"/>
    <w:rsid w:val="00770B34"/>
    <w:rsid w:val="00773773"/>
    <w:rsid w:val="00774DCD"/>
    <w:rsid w:val="00775BBA"/>
    <w:rsid w:val="00776042"/>
    <w:rsid w:val="00776064"/>
    <w:rsid w:val="00780D1B"/>
    <w:rsid w:val="007824D8"/>
    <w:rsid w:val="00782E40"/>
    <w:rsid w:val="00786261"/>
    <w:rsid w:val="00787E02"/>
    <w:rsid w:val="0079520D"/>
    <w:rsid w:val="00797ED9"/>
    <w:rsid w:val="007A09D9"/>
    <w:rsid w:val="007A186A"/>
    <w:rsid w:val="007A19A1"/>
    <w:rsid w:val="007A1EB8"/>
    <w:rsid w:val="007A2584"/>
    <w:rsid w:val="007A2784"/>
    <w:rsid w:val="007A27FF"/>
    <w:rsid w:val="007A3040"/>
    <w:rsid w:val="007A43CB"/>
    <w:rsid w:val="007A6518"/>
    <w:rsid w:val="007B3018"/>
    <w:rsid w:val="007B4D53"/>
    <w:rsid w:val="007B64B3"/>
    <w:rsid w:val="007B7BE6"/>
    <w:rsid w:val="007C090E"/>
    <w:rsid w:val="007C0D03"/>
    <w:rsid w:val="007C1F0E"/>
    <w:rsid w:val="007C4AB7"/>
    <w:rsid w:val="007C4B9D"/>
    <w:rsid w:val="007C64A3"/>
    <w:rsid w:val="007C68BC"/>
    <w:rsid w:val="007C6EB8"/>
    <w:rsid w:val="007C71DC"/>
    <w:rsid w:val="007D169F"/>
    <w:rsid w:val="007D24C8"/>
    <w:rsid w:val="007D2DCA"/>
    <w:rsid w:val="007D51D3"/>
    <w:rsid w:val="007D5932"/>
    <w:rsid w:val="007D69B8"/>
    <w:rsid w:val="007E1065"/>
    <w:rsid w:val="007E25EE"/>
    <w:rsid w:val="007E26DE"/>
    <w:rsid w:val="007E3AB4"/>
    <w:rsid w:val="007E41E4"/>
    <w:rsid w:val="007E5834"/>
    <w:rsid w:val="007F0264"/>
    <w:rsid w:val="007F1C9F"/>
    <w:rsid w:val="007F1D8B"/>
    <w:rsid w:val="007F2407"/>
    <w:rsid w:val="007F26D1"/>
    <w:rsid w:val="007F32B6"/>
    <w:rsid w:val="007F35C1"/>
    <w:rsid w:val="007F3809"/>
    <w:rsid w:val="007F4B1B"/>
    <w:rsid w:val="007F528E"/>
    <w:rsid w:val="007F5E65"/>
    <w:rsid w:val="008000EA"/>
    <w:rsid w:val="00800808"/>
    <w:rsid w:val="0080336E"/>
    <w:rsid w:val="00804725"/>
    <w:rsid w:val="008070B1"/>
    <w:rsid w:val="008072E7"/>
    <w:rsid w:val="00807406"/>
    <w:rsid w:val="00810D58"/>
    <w:rsid w:val="00813923"/>
    <w:rsid w:val="00815087"/>
    <w:rsid w:val="00816D81"/>
    <w:rsid w:val="00817E65"/>
    <w:rsid w:val="008205EE"/>
    <w:rsid w:val="008214E7"/>
    <w:rsid w:val="00826F0E"/>
    <w:rsid w:val="00827A97"/>
    <w:rsid w:val="00830CFF"/>
    <w:rsid w:val="00830F32"/>
    <w:rsid w:val="0083494F"/>
    <w:rsid w:val="00835542"/>
    <w:rsid w:val="008368FF"/>
    <w:rsid w:val="0084008D"/>
    <w:rsid w:val="00840169"/>
    <w:rsid w:val="00840B40"/>
    <w:rsid w:val="008432B3"/>
    <w:rsid w:val="0084470D"/>
    <w:rsid w:val="00844760"/>
    <w:rsid w:val="008454E2"/>
    <w:rsid w:val="008468E4"/>
    <w:rsid w:val="00850800"/>
    <w:rsid w:val="00851E5B"/>
    <w:rsid w:val="00851F0E"/>
    <w:rsid w:val="008522CA"/>
    <w:rsid w:val="00852B29"/>
    <w:rsid w:val="00852EDC"/>
    <w:rsid w:val="00857431"/>
    <w:rsid w:val="00865704"/>
    <w:rsid w:val="0086740B"/>
    <w:rsid w:val="008719D2"/>
    <w:rsid w:val="00873BBA"/>
    <w:rsid w:val="00874296"/>
    <w:rsid w:val="00876C19"/>
    <w:rsid w:val="00883926"/>
    <w:rsid w:val="008857E2"/>
    <w:rsid w:val="008872F5"/>
    <w:rsid w:val="00887F84"/>
    <w:rsid w:val="008905E2"/>
    <w:rsid w:val="008920BB"/>
    <w:rsid w:val="00895184"/>
    <w:rsid w:val="00896907"/>
    <w:rsid w:val="00897327"/>
    <w:rsid w:val="0089753D"/>
    <w:rsid w:val="00897E33"/>
    <w:rsid w:val="008A0F21"/>
    <w:rsid w:val="008A10B3"/>
    <w:rsid w:val="008A1C32"/>
    <w:rsid w:val="008A2604"/>
    <w:rsid w:val="008A2C90"/>
    <w:rsid w:val="008A3F1C"/>
    <w:rsid w:val="008A6C5D"/>
    <w:rsid w:val="008A71E0"/>
    <w:rsid w:val="008A7515"/>
    <w:rsid w:val="008A7DC7"/>
    <w:rsid w:val="008B162D"/>
    <w:rsid w:val="008B52D4"/>
    <w:rsid w:val="008B5FFD"/>
    <w:rsid w:val="008B61EA"/>
    <w:rsid w:val="008B7434"/>
    <w:rsid w:val="008C33C3"/>
    <w:rsid w:val="008C402B"/>
    <w:rsid w:val="008C62B2"/>
    <w:rsid w:val="008C6378"/>
    <w:rsid w:val="008C7622"/>
    <w:rsid w:val="008C78D9"/>
    <w:rsid w:val="008D33FE"/>
    <w:rsid w:val="008D3848"/>
    <w:rsid w:val="008D3A6C"/>
    <w:rsid w:val="008D5130"/>
    <w:rsid w:val="008D701A"/>
    <w:rsid w:val="008D70F3"/>
    <w:rsid w:val="008E2467"/>
    <w:rsid w:val="008E2756"/>
    <w:rsid w:val="008E381B"/>
    <w:rsid w:val="008E4251"/>
    <w:rsid w:val="008E44A0"/>
    <w:rsid w:val="008E50D5"/>
    <w:rsid w:val="008E57D6"/>
    <w:rsid w:val="008E5C2A"/>
    <w:rsid w:val="008E7798"/>
    <w:rsid w:val="008E79B6"/>
    <w:rsid w:val="008E7A00"/>
    <w:rsid w:val="008E7D72"/>
    <w:rsid w:val="008F1673"/>
    <w:rsid w:val="008F604D"/>
    <w:rsid w:val="008F6826"/>
    <w:rsid w:val="0090009B"/>
    <w:rsid w:val="00902421"/>
    <w:rsid w:val="009030F2"/>
    <w:rsid w:val="0090407D"/>
    <w:rsid w:val="00904B68"/>
    <w:rsid w:val="009076F7"/>
    <w:rsid w:val="00910148"/>
    <w:rsid w:val="00911CF1"/>
    <w:rsid w:val="00911E55"/>
    <w:rsid w:val="00913455"/>
    <w:rsid w:val="00913CA2"/>
    <w:rsid w:val="00915AB8"/>
    <w:rsid w:val="00916F8F"/>
    <w:rsid w:val="009207BF"/>
    <w:rsid w:val="00921847"/>
    <w:rsid w:val="009229D9"/>
    <w:rsid w:val="00924D31"/>
    <w:rsid w:val="00926DBA"/>
    <w:rsid w:val="009304DA"/>
    <w:rsid w:val="009338C8"/>
    <w:rsid w:val="00934923"/>
    <w:rsid w:val="00934CDE"/>
    <w:rsid w:val="0093630E"/>
    <w:rsid w:val="00941A2D"/>
    <w:rsid w:val="00942B49"/>
    <w:rsid w:val="00942C6B"/>
    <w:rsid w:val="009445DF"/>
    <w:rsid w:val="00944CB3"/>
    <w:rsid w:val="00945A4D"/>
    <w:rsid w:val="00947CF3"/>
    <w:rsid w:val="009509E3"/>
    <w:rsid w:val="009536DA"/>
    <w:rsid w:val="009544A3"/>
    <w:rsid w:val="00954AF8"/>
    <w:rsid w:val="00954C5D"/>
    <w:rsid w:val="00960F72"/>
    <w:rsid w:val="00963A2D"/>
    <w:rsid w:val="00963E11"/>
    <w:rsid w:val="0096520C"/>
    <w:rsid w:val="009665F5"/>
    <w:rsid w:val="00972879"/>
    <w:rsid w:val="00972BE4"/>
    <w:rsid w:val="00980469"/>
    <w:rsid w:val="00980551"/>
    <w:rsid w:val="00980995"/>
    <w:rsid w:val="00980E1E"/>
    <w:rsid w:val="00984407"/>
    <w:rsid w:val="00984655"/>
    <w:rsid w:val="00993182"/>
    <w:rsid w:val="00994DDD"/>
    <w:rsid w:val="00994DDF"/>
    <w:rsid w:val="009A0E24"/>
    <w:rsid w:val="009A1031"/>
    <w:rsid w:val="009A15CE"/>
    <w:rsid w:val="009A440D"/>
    <w:rsid w:val="009A560B"/>
    <w:rsid w:val="009A68DD"/>
    <w:rsid w:val="009A6A4C"/>
    <w:rsid w:val="009A7278"/>
    <w:rsid w:val="009B03A2"/>
    <w:rsid w:val="009B1891"/>
    <w:rsid w:val="009B2680"/>
    <w:rsid w:val="009B34CA"/>
    <w:rsid w:val="009B3F83"/>
    <w:rsid w:val="009B44AD"/>
    <w:rsid w:val="009B4571"/>
    <w:rsid w:val="009B6D40"/>
    <w:rsid w:val="009B76E0"/>
    <w:rsid w:val="009C0C40"/>
    <w:rsid w:val="009C1B67"/>
    <w:rsid w:val="009C2958"/>
    <w:rsid w:val="009D2F88"/>
    <w:rsid w:val="009D3449"/>
    <w:rsid w:val="009D4327"/>
    <w:rsid w:val="009D52DA"/>
    <w:rsid w:val="009D6354"/>
    <w:rsid w:val="009D76DB"/>
    <w:rsid w:val="009D786F"/>
    <w:rsid w:val="009D7D25"/>
    <w:rsid w:val="009E0446"/>
    <w:rsid w:val="009E0511"/>
    <w:rsid w:val="009E1995"/>
    <w:rsid w:val="009E3788"/>
    <w:rsid w:val="009E4235"/>
    <w:rsid w:val="009E5563"/>
    <w:rsid w:val="009E7362"/>
    <w:rsid w:val="009F0BD1"/>
    <w:rsid w:val="009F3625"/>
    <w:rsid w:val="009F37DD"/>
    <w:rsid w:val="009F3F7D"/>
    <w:rsid w:val="009F423F"/>
    <w:rsid w:val="009F569A"/>
    <w:rsid w:val="009F72E9"/>
    <w:rsid w:val="00A01390"/>
    <w:rsid w:val="00A02945"/>
    <w:rsid w:val="00A048EC"/>
    <w:rsid w:val="00A04A2C"/>
    <w:rsid w:val="00A06721"/>
    <w:rsid w:val="00A0776F"/>
    <w:rsid w:val="00A10106"/>
    <w:rsid w:val="00A10777"/>
    <w:rsid w:val="00A10D7D"/>
    <w:rsid w:val="00A11826"/>
    <w:rsid w:val="00A20E59"/>
    <w:rsid w:val="00A21A44"/>
    <w:rsid w:val="00A238AC"/>
    <w:rsid w:val="00A23DC5"/>
    <w:rsid w:val="00A26824"/>
    <w:rsid w:val="00A27853"/>
    <w:rsid w:val="00A3421E"/>
    <w:rsid w:val="00A351B9"/>
    <w:rsid w:val="00A36458"/>
    <w:rsid w:val="00A371C2"/>
    <w:rsid w:val="00A37326"/>
    <w:rsid w:val="00A37CC1"/>
    <w:rsid w:val="00A37E40"/>
    <w:rsid w:val="00A40900"/>
    <w:rsid w:val="00A40F48"/>
    <w:rsid w:val="00A40F8B"/>
    <w:rsid w:val="00A41872"/>
    <w:rsid w:val="00A43136"/>
    <w:rsid w:val="00A4372F"/>
    <w:rsid w:val="00A44801"/>
    <w:rsid w:val="00A458B3"/>
    <w:rsid w:val="00A4640B"/>
    <w:rsid w:val="00A46F22"/>
    <w:rsid w:val="00A47CFA"/>
    <w:rsid w:val="00A50171"/>
    <w:rsid w:val="00A5314E"/>
    <w:rsid w:val="00A535AE"/>
    <w:rsid w:val="00A54DEE"/>
    <w:rsid w:val="00A557B5"/>
    <w:rsid w:val="00A55DB4"/>
    <w:rsid w:val="00A62B00"/>
    <w:rsid w:val="00A6369C"/>
    <w:rsid w:val="00A70DEA"/>
    <w:rsid w:val="00A72822"/>
    <w:rsid w:val="00A7437B"/>
    <w:rsid w:val="00A76265"/>
    <w:rsid w:val="00A81050"/>
    <w:rsid w:val="00A815E0"/>
    <w:rsid w:val="00A82406"/>
    <w:rsid w:val="00A83CED"/>
    <w:rsid w:val="00A84C2A"/>
    <w:rsid w:val="00A85C88"/>
    <w:rsid w:val="00A8766A"/>
    <w:rsid w:val="00A9018C"/>
    <w:rsid w:val="00A92BD3"/>
    <w:rsid w:val="00A9635E"/>
    <w:rsid w:val="00A966C4"/>
    <w:rsid w:val="00A9743C"/>
    <w:rsid w:val="00AA19F9"/>
    <w:rsid w:val="00AA43C1"/>
    <w:rsid w:val="00AA5786"/>
    <w:rsid w:val="00AA6E2B"/>
    <w:rsid w:val="00AB007E"/>
    <w:rsid w:val="00AB0E0E"/>
    <w:rsid w:val="00AB0F29"/>
    <w:rsid w:val="00AB1D79"/>
    <w:rsid w:val="00AB3FC0"/>
    <w:rsid w:val="00AB6D4D"/>
    <w:rsid w:val="00AB77DE"/>
    <w:rsid w:val="00AC368D"/>
    <w:rsid w:val="00AC4422"/>
    <w:rsid w:val="00AD2959"/>
    <w:rsid w:val="00AD2A93"/>
    <w:rsid w:val="00AD3DF8"/>
    <w:rsid w:val="00AD48B4"/>
    <w:rsid w:val="00AD5443"/>
    <w:rsid w:val="00AD5F98"/>
    <w:rsid w:val="00AE41D3"/>
    <w:rsid w:val="00AE6095"/>
    <w:rsid w:val="00AE749D"/>
    <w:rsid w:val="00AF0F38"/>
    <w:rsid w:val="00AF31E4"/>
    <w:rsid w:val="00AF3A31"/>
    <w:rsid w:val="00AF4DE0"/>
    <w:rsid w:val="00AF5BF7"/>
    <w:rsid w:val="00AF7103"/>
    <w:rsid w:val="00B006A7"/>
    <w:rsid w:val="00B01F12"/>
    <w:rsid w:val="00B0244F"/>
    <w:rsid w:val="00B06D4C"/>
    <w:rsid w:val="00B06EDA"/>
    <w:rsid w:val="00B10574"/>
    <w:rsid w:val="00B1070C"/>
    <w:rsid w:val="00B11E8E"/>
    <w:rsid w:val="00B12312"/>
    <w:rsid w:val="00B12F7F"/>
    <w:rsid w:val="00B13006"/>
    <w:rsid w:val="00B142A4"/>
    <w:rsid w:val="00B1766F"/>
    <w:rsid w:val="00B20AEA"/>
    <w:rsid w:val="00B22CDA"/>
    <w:rsid w:val="00B249EF"/>
    <w:rsid w:val="00B251AB"/>
    <w:rsid w:val="00B251E8"/>
    <w:rsid w:val="00B2555A"/>
    <w:rsid w:val="00B2587E"/>
    <w:rsid w:val="00B25B33"/>
    <w:rsid w:val="00B3016C"/>
    <w:rsid w:val="00B325F8"/>
    <w:rsid w:val="00B33823"/>
    <w:rsid w:val="00B34659"/>
    <w:rsid w:val="00B365CC"/>
    <w:rsid w:val="00B37505"/>
    <w:rsid w:val="00B40249"/>
    <w:rsid w:val="00B41D62"/>
    <w:rsid w:val="00B42DD4"/>
    <w:rsid w:val="00B44458"/>
    <w:rsid w:val="00B45695"/>
    <w:rsid w:val="00B46F84"/>
    <w:rsid w:val="00B51189"/>
    <w:rsid w:val="00B53690"/>
    <w:rsid w:val="00B53AEA"/>
    <w:rsid w:val="00B53FAA"/>
    <w:rsid w:val="00B544DF"/>
    <w:rsid w:val="00B55A45"/>
    <w:rsid w:val="00B57093"/>
    <w:rsid w:val="00B6064C"/>
    <w:rsid w:val="00B61F84"/>
    <w:rsid w:val="00B62946"/>
    <w:rsid w:val="00B645FB"/>
    <w:rsid w:val="00B7206C"/>
    <w:rsid w:val="00B73181"/>
    <w:rsid w:val="00B7523F"/>
    <w:rsid w:val="00B7550D"/>
    <w:rsid w:val="00B76A3D"/>
    <w:rsid w:val="00B839C0"/>
    <w:rsid w:val="00B83EF7"/>
    <w:rsid w:val="00B86030"/>
    <w:rsid w:val="00B86424"/>
    <w:rsid w:val="00B87000"/>
    <w:rsid w:val="00B87311"/>
    <w:rsid w:val="00B87B02"/>
    <w:rsid w:val="00B910AE"/>
    <w:rsid w:val="00B918E2"/>
    <w:rsid w:val="00BA01C6"/>
    <w:rsid w:val="00BA03EE"/>
    <w:rsid w:val="00BA07CE"/>
    <w:rsid w:val="00BA0A1C"/>
    <w:rsid w:val="00BA2DA3"/>
    <w:rsid w:val="00BA40D2"/>
    <w:rsid w:val="00BA4599"/>
    <w:rsid w:val="00BA4C9B"/>
    <w:rsid w:val="00BA6FED"/>
    <w:rsid w:val="00BA74B7"/>
    <w:rsid w:val="00BB0A91"/>
    <w:rsid w:val="00BB0D7E"/>
    <w:rsid w:val="00BB1C9F"/>
    <w:rsid w:val="00BB2C2D"/>
    <w:rsid w:val="00BB2ED6"/>
    <w:rsid w:val="00BB4E0C"/>
    <w:rsid w:val="00BB6088"/>
    <w:rsid w:val="00BC0656"/>
    <w:rsid w:val="00BC2499"/>
    <w:rsid w:val="00BC43B0"/>
    <w:rsid w:val="00BC5642"/>
    <w:rsid w:val="00BC5DD0"/>
    <w:rsid w:val="00BC79A4"/>
    <w:rsid w:val="00BD0CB5"/>
    <w:rsid w:val="00BD117E"/>
    <w:rsid w:val="00BD156D"/>
    <w:rsid w:val="00BD1ACA"/>
    <w:rsid w:val="00BD1AE9"/>
    <w:rsid w:val="00BD4AE6"/>
    <w:rsid w:val="00BD5C77"/>
    <w:rsid w:val="00BD7630"/>
    <w:rsid w:val="00BD764D"/>
    <w:rsid w:val="00BE0002"/>
    <w:rsid w:val="00BE0769"/>
    <w:rsid w:val="00BE3BF3"/>
    <w:rsid w:val="00BE58C5"/>
    <w:rsid w:val="00BE6C3D"/>
    <w:rsid w:val="00BF0E49"/>
    <w:rsid w:val="00BF132C"/>
    <w:rsid w:val="00BF26B0"/>
    <w:rsid w:val="00BF3607"/>
    <w:rsid w:val="00BF44E3"/>
    <w:rsid w:val="00BF579A"/>
    <w:rsid w:val="00BF69B7"/>
    <w:rsid w:val="00BF7233"/>
    <w:rsid w:val="00C01095"/>
    <w:rsid w:val="00C011DB"/>
    <w:rsid w:val="00C01FDD"/>
    <w:rsid w:val="00C02D53"/>
    <w:rsid w:val="00C038EB"/>
    <w:rsid w:val="00C0491F"/>
    <w:rsid w:val="00C068AC"/>
    <w:rsid w:val="00C06A8D"/>
    <w:rsid w:val="00C105E5"/>
    <w:rsid w:val="00C11997"/>
    <w:rsid w:val="00C11F65"/>
    <w:rsid w:val="00C1269B"/>
    <w:rsid w:val="00C12B40"/>
    <w:rsid w:val="00C131FF"/>
    <w:rsid w:val="00C1410B"/>
    <w:rsid w:val="00C17E45"/>
    <w:rsid w:val="00C20538"/>
    <w:rsid w:val="00C21385"/>
    <w:rsid w:val="00C216E6"/>
    <w:rsid w:val="00C21F16"/>
    <w:rsid w:val="00C2324D"/>
    <w:rsid w:val="00C241C3"/>
    <w:rsid w:val="00C254A1"/>
    <w:rsid w:val="00C31294"/>
    <w:rsid w:val="00C31F81"/>
    <w:rsid w:val="00C33305"/>
    <w:rsid w:val="00C33ECE"/>
    <w:rsid w:val="00C376BE"/>
    <w:rsid w:val="00C40E4E"/>
    <w:rsid w:val="00C41C7B"/>
    <w:rsid w:val="00C4502B"/>
    <w:rsid w:val="00C52C55"/>
    <w:rsid w:val="00C53D57"/>
    <w:rsid w:val="00C54ED3"/>
    <w:rsid w:val="00C63072"/>
    <w:rsid w:val="00C63B57"/>
    <w:rsid w:val="00C641D7"/>
    <w:rsid w:val="00C67AE4"/>
    <w:rsid w:val="00C67EFE"/>
    <w:rsid w:val="00C70947"/>
    <w:rsid w:val="00C71901"/>
    <w:rsid w:val="00C72246"/>
    <w:rsid w:val="00C73A78"/>
    <w:rsid w:val="00C7428B"/>
    <w:rsid w:val="00C77058"/>
    <w:rsid w:val="00C7756E"/>
    <w:rsid w:val="00C82390"/>
    <w:rsid w:val="00C82727"/>
    <w:rsid w:val="00C82A5F"/>
    <w:rsid w:val="00C8341B"/>
    <w:rsid w:val="00C84733"/>
    <w:rsid w:val="00C856EC"/>
    <w:rsid w:val="00C902A4"/>
    <w:rsid w:val="00C9251E"/>
    <w:rsid w:val="00C92F72"/>
    <w:rsid w:val="00C95337"/>
    <w:rsid w:val="00C9746D"/>
    <w:rsid w:val="00CA0C53"/>
    <w:rsid w:val="00CA15DE"/>
    <w:rsid w:val="00CA3FCD"/>
    <w:rsid w:val="00CA4E8D"/>
    <w:rsid w:val="00CA5FE3"/>
    <w:rsid w:val="00CA757F"/>
    <w:rsid w:val="00CB1475"/>
    <w:rsid w:val="00CB2769"/>
    <w:rsid w:val="00CB2F77"/>
    <w:rsid w:val="00CB4BD6"/>
    <w:rsid w:val="00CB5D87"/>
    <w:rsid w:val="00CC0FEC"/>
    <w:rsid w:val="00CC3570"/>
    <w:rsid w:val="00CC50ED"/>
    <w:rsid w:val="00CC52B1"/>
    <w:rsid w:val="00CC6830"/>
    <w:rsid w:val="00CD042A"/>
    <w:rsid w:val="00CD49BF"/>
    <w:rsid w:val="00CD63D1"/>
    <w:rsid w:val="00CD65DE"/>
    <w:rsid w:val="00CE03A4"/>
    <w:rsid w:val="00CE1BB3"/>
    <w:rsid w:val="00CE282F"/>
    <w:rsid w:val="00CE2AF5"/>
    <w:rsid w:val="00CE2CB0"/>
    <w:rsid w:val="00CE2DD2"/>
    <w:rsid w:val="00CE3581"/>
    <w:rsid w:val="00CE4431"/>
    <w:rsid w:val="00CE500D"/>
    <w:rsid w:val="00CE5961"/>
    <w:rsid w:val="00CE5CC2"/>
    <w:rsid w:val="00CE695E"/>
    <w:rsid w:val="00CF0768"/>
    <w:rsid w:val="00CF1018"/>
    <w:rsid w:val="00CF3432"/>
    <w:rsid w:val="00D034D3"/>
    <w:rsid w:val="00D03DFC"/>
    <w:rsid w:val="00D04352"/>
    <w:rsid w:val="00D052F9"/>
    <w:rsid w:val="00D0596A"/>
    <w:rsid w:val="00D05B5A"/>
    <w:rsid w:val="00D060ED"/>
    <w:rsid w:val="00D109C9"/>
    <w:rsid w:val="00D142D9"/>
    <w:rsid w:val="00D14898"/>
    <w:rsid w:val="00D14A9F"/>
    <w:rsid w:val="00D168BE"/>
    <w:rsid w:val="00D17D1D"/>
    <w:rsid w:val="00D20418"/>
    <w:rsid w:val="00D20D31"/>
    <w:rsid w:val="00D267F8"/>
    <w:rsid w:val="00D30926"/>
    <w:rsid w:val="00D31ECC"/>
    <w:rsid w:val="00D325E1"/>
    <w:rsid w:val="00D3286A"/>
    <w:rsid w:val="00D32FB6"/>
    <w:rsid w:val="00D34262"/>
    <w:rsid w:val="00D36ED0"/>
    <w:rsid w:val="00D373E5"/>
    <w:rsid w:val="00D4089E"/>
    <w:rsid w:val="00D43AB4"/>
    <w:rsid w:val="00D4737C"/>
    <w:rsid w:val="00D4796E"/>
    <w:rsid w:val="00D515D7"/>
    <w:rsid w:val="00D52B02"/>
    <w:rsid w:val="00D52F0A"/>
    <w:rsid w:val="00D530DB"/>
    <w:rsid w:val="00D55737"/>
    <w:rsid w:val="00D561DD"/>
    <w:rsid w:val="00D6024D"/>
    <w:rsid w:val="00D60912"/>
    <w:rsid w:val="00D64870"/>
    <w:rsid w:val="00D70DF4"/>
    <w:rsid w:val="00D70F98"/>
    <w:rsid w:val="00D730A3"/>
    <w:rsid w:val="00D74534"/>
    <w:rsid w:val="00D7573C"/>
    <w:rsid w:val="00D76A2E"/>
    <w:rsid w:val="00D778CE"/>
    <w:rsid w:val="00D809E0"/>
    <w:rsid w:val="00D85F12"/>
    <w:rsid w:val="00D87062"/>
    <w:rsid w:val="00D87813"/>
    <w:rsid w:val="00D91895"/>
    <w:rsid w:val="00D92E76"/>
    <w:rsid w:val="00D93493"/>
    <w:rsid w:val="00D9451B"/>
    <w:rsid w:val="00D9661B"/>
    <w:rsid w:val="00D96DE1"/>
    <w:rsid w:val="00D97107"/>
    <w:rsid w:val="00DA19AC"/>
    <w:rsid w:val="00DA2358"/>
    <w:rsid w:val="00DA3DA2"/>
    <w:rsid w:val="00DA50CF"/>
    <w:rsid w:val="00DA6468"/>
    <w:rsid w:val="00DB0270"/>
    <w:rsid w:val="00DB02CF"/>
    <w:rsid w:val="00DB31DA"/>
    <w:rsid w:val="00DB37DD"/>
    <w:rsid w:val="00DB3963"/>
    <w:rsid w:val="00DB39AB"/>
    <w:rsid w:val="00DB3F09"/>
    <w:rsid w:val="00DB45A6"/>
    <w:rsid w:val="00DB45C1"/>
    <w:rsid w:val="00DB7A97"/>
    <w:rsid w:val="00DC105D"/>
    <w:rsid w:val="00DC39BB"/>
    <w:rsid w:val="00DC6F72"/>
    <w:rsid w:val="00DC6F95"/>
    <w:rsid w:val="00DD1A52"/>
    <w:rsid w:val="00DD1F42"/>
    <w:rsid w:val="00DD6A0B"/>
    <w:rsid w:val="00DE0733"/>
    <w:rsid w:val="00DE3138"/>
    <w:rsid w:val="00DE3738"/>
    <w:rsid w:val="00DE4546"/>
    <w:rsid w:val="00DE4839"/>
    <w:rsid w:val="00DF080B"/>
    <w:rsid w:val="00DF1134"/>
    <w:rsid w:val="00DF201B"/>
    <w:rsid w:val="00DF20FA"/>
    <w:rsid w:val="00DF33DF"/>
    <w:rsid w:val="00DF3ECE"/>
    <w:rsid w:val="00DF3F8F"/>
    <w:rsid w:val="00DF518B"/>
    <w:rsid w:val="00DF5659"/>
    <w:rsid w:val="00E01BF8"/>
    <w:rsid w:val="00E03270"/>
    <w:rsid w:val="00E05CC7"/>
    <w:rsid w:val="00E06AA0"/>
    <w:rsid w:val="00E07979"/>
    <w:rsid w:val="00E106A3"/>
    <w:rsid w:val="00E10948"/>
    <w:rsid w:val="00E1150D"/>
    <w:rsid w:val="00E14B8D"/>
    <w:rsid w:val="00E163CE"/>
    <w:rsid w:val="00E16C86"/>
    <w:rsid w:val="00E1749F"/>
    <w:rsid w:val="00E17AC4"/>
    <w:rsid w:val="00E2056C"/>
    <w:rsid w:val="00E21526"/>
    <w:rsid w:val="00E21DBF"/>
    <w:rsid w:val="00E23A5B"/>
    <w:rsid w:val="00E2715D"/>
    <w:rsid w:val="00E27441"/>
    <w:rsid w:val="00E277ED"/>
    <w:rsid w:val="00E27D92"/>
    <w:rsid w:val="00E31BD1"/>
    <w:rsid w:val="00E335C3"/>
    <w:rsid w:val="00E34229"/>
    <w:rsid w:val="00E36A82"/>
    <w:rsid w:val="00E36CC9"/>
    <w:rsid w:val="00E41624"/>
    <w:rsid w:val="00E41C85"/>
    <w:rsid w:val="00E42DC4"/>
    <w:rsid w:val="00E452CC"/>
    <w:rsid w:val="00E479C7"/>
    <w:rsid w:val="00E47D3C"/>
    <w:rsid w:val="00E5091B"/>
    <w:rsid w:val="00E5604F"/>
    <w:rsid w:val="00E56092"/>
    <w:rsid w:val="00E56732"/>
    <w:rsid w:val="00E57BF6"/>
    <w:rsid w:val="00E6125F"/>
    <w:rsid w:val="00E61753"/>
    <w:rsid w:val="00E618A6"/>
    <w:rsid w:val="00E61F02"/>
    <w:rsid w:val="00E62040"/>
    <w:rsid w:val="00E63FDB"/>
    <w:rsid w:val="00E65820"/>
    <w:rsid w:val="00E662C4"/>
    <w:rsid w:val="00E66DA5"/>
    <w:rsid w:val="00E700C0"/>
    <w:rsid w:val="00E71716"/>
    <w:rsid w:val="00E730CD"/>
    <w:rsid w:val="00E8197A"/>
    <w:rsid w:val="00E8217A"/>
    <w:rsid w:val="00E83443"/>
    <w:rsid w:val="00E84B52"/>
    <w:rsid w:val="00E84FE8"/>
    <w:rsid w:val="00E86C22"/>
    <w:rsid w:val="00E900BA"/>
    <w:rsid w:val="00E90BE1"/>
    <w:rsid w:val="00E911AC"/>
    <w:rsid w:val="00E9163C"/>
    <w:rsid w:val="00E9333E"/>
    <w:rsid w:val="00E93BE9"/>
    <w:rsid w:val="00E944F7"/>
    <w:rsid w:val="00E94D2B"/>
    <w:rsid w:val="00E9667C"/>
    <w:rsid w:val="00E97D31"/>
    <w:rsid w:val="00EA00C3"/>
    <w:rsid w:val="00EA00FD"/>
    <w:rsid w:val="00EA2776"/>
    <w:rsid w:val="00EA2C9D"/>
    <w:rsid w:val="00EB24A4"/>
    <w:rsid w:val="00EB66B1"/>
    <w:rsid w:val="00EB7950"/>
    <w:rsid w:val="00EB7A87"/>
    <w:rsid w:val="00EC1883"/>
    <w:rsid w:val="00EC3A18"/>
    <w:rsid w:val="00EC4702"/>
    <w:rsid w:val="00EC5885"/>
    <w:rsid w:val="00EC5F3F"/>
    <w:rsid w:val="00EC642E"/>
    <w:rsid w:val="00EC65B7"/>
    <w:rsid w:val="00ED342B"/>
    <w:rsid w:val="00ED4C58"/>
    <w:rsid w:val="00ED5016"/>
    <w:rsid w:val="00ED5AFD"/>
    <w:rsid w:val="00EE0B38"/>
    <w:rsid w:val="00EE1D4E"/>
    <w:rsid w:val="00EE1F57"/>
    <w:rsid w:val="00EE3FDD"/>
    <w:rsid w:val="00EE59B8"/>
    <w:rsid w:val="00EF236D"/>
    <w:rsid w:val="00EF2CDC"/>
    <w:rsid w:val="00EF3F6B"/>
    <w:rsid w:val="00EF421F"/>
    <w:rsid w:val="00EF50E3"/>
    <w:rsid w:val="00EF7B5D"/>
    <w:rsid w:val="00F0034A"/>
    <w:rsid w:val="00F01438"/>
    <w:rsid w:val="00F04BA5"/>
    <w:rsid w:val="00F06AE8"/>
    <w:rsid w:val="00F105B9"/>
    <w:rsid w:val="00F11B7B"/>
    <w:rsid w:val="00F1263B"/>
    <w:rsid w:val="00F12670"/>
    <w:rsid w:val="00F129B5"/>
    <w:rsid w:val="00F1324F"/>
    <w:rsid w:val="00F15A2A"/>
    <w:rsid w:val="00F2004E"/>
    <w:rsid w:val="00F207D5"/>
    <w:rsid w:val="00F21B1C"/>
    <w:rsid w:val="00F23D2C"/>
    <w:rsid w:val="00F25BBE"/>
    <w:rsid w:val="00F261F3"/>
    <w:rsid w:val="00F27B89"/>
    <w:rsid w:val="00F27CDA"/>
    <w:rsid w:val="00F3107E"/>
    <w:rsid w:val="00F325DD"/>
    <w:rsid w:val="00F329C0"/>
    <w:rsid w:val="00F33774"/>
    <w:rsid w:val="00F33CAE"/>
    <w:rsid w:val="00F37C45"/>
    <w:rsid w:val="00F400AA"/>
    <w:rsid w:val="00F40E65"/>
    <w:rsid w:val="00F45F98"/>
    <w:rsid w:val="00F45FF7"/>
    <w:rsid w:val="00F46620"/>
    <w:rsid w:val="00F47CAB"/>
    <w:rsid w:val="00F5085A"/>
    <w:rsid w:val="00F5132F"/>
    <w:rsid w:val="00F53047"/>
    <w:rsid w:val="00F533BA"/>
    <w:rsid w:val="00F5444F"/>
    <w:rsid w:val="00F54984"/>
    <w:rsid w:val="00F56591"/>
    <w:rsid w:val="00F56727"/>
    <w:rsid w:val="00F56DE0"/>
    <w:rsid w:val="00F572D3"/>
    <w:rsid w:val="00F6047D"/>
    <w:rsid w:val="00F60859"/>
    <w:rsid w:val="00F60D99"/>
    <w:rsid w:val="00F61483"/>
    <w:rsid w:val="00F62BBA"/>
    <w:rsid w:val="00F62BF2"/>
    <w:rsid w:val="00F6435A"/>
    <w:rsid w:val="00F66814"/>
    <w:rsid w:val="00F66E21"/>
    <w:rsid w:val="00F70F17"/>
    <w:rsid w:val="00F74EAA"/>
    <w:rsid w:val="00F76DF7"/>
    <w:rsid w:val="00F80C3A"/>
    <w:rsid w:val="00F8138C"/>
    <w:rsid w:val="00F81640"/>
    <w:rsid w:val="00F8284E"/>
    <w:rsid w:val="00F84B3B"/>
    <w:rsid w:val="00F84B9B"/>
    <w:rsid w:val="00F85A17"/>
    <w:rsid w:val="00F9062C"/>
    <w:rsid w:val="00F922CD"/>
    <w:rsid w:val="00F93069"/>
    <w:rsid w:val="00F9439F"/>
    <w:rsid w:val="00F94714"/>
    <w:rsid w:val="00F968DA"/>
    <w:rsid w:val="00F97470"/>
    <w:rsid w:val="00FA01EC"/>
    <w:rsid w:val="00FA03DA"/>
    <w:rsid w:val="00FA144A"/>
    <w:rsid w:val="00FA3501"/>
    <w:rsid w:val="00FA3C3F"/>
    <w:rsid w:val="00FA6C6B"/>
    <w:rsid w:val="00FA70E7"/>
    <w:rsid w:val="00FA76FE"/>
    <w:rsid w:val="00FB04F4"/>
    <w:rsid w:val="00FB30C8"/>
    <w:rsid w:val="00FB379D"/>
    <w:rsid w:val="00FB3954"/>
    <w:rsid w:val="00FB49BD"/>
    <w:rsid w:val="00FB5EF8"/>
    <w:rsid w:val="00FB6C60"/>
    <w:rsid w:val="00FC2659"/>
    <w:rsid w:val="00FC35D7"/>
    <w:rsid w:val="00FC42FE"/>
    <w:rsid w:val="00FC4B39"/>
    <w:rsid w:val="00FC664C"/>
    <w:rsid w:val="00FC7E3D"/>
    <w:rsid w:val="00FD0D98"/>
    <w:rsid w:val="00FD2092"/>
    <w:rsid w:val="00FD4695"/>
    <w:rsid w:val="00FE1A85"/>
    <w:rsid w:val="00FE2165"/>
    <w:rsid w:val="00FE3230"/>
    <w:rsid w:val="00FE7874"/>
    <w:rsid w:val="00FE78AE"/>
    <w:rsid w:val="00FF0C9F"/>
    <w:rsid w:val="00FF1AF5"/>
    <w:rsid w:val="00FF4967"/>
    <w:rsid w:val="00FF67FF"/>
    <w:rsid w:val="00FF6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6"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9A1031"/>
    <w:pPr>
      <w:spacing w:after="60" w:line="276" w:lineRule="auto"/>
      <w:ind w:firstLine="567"/>
      <w:jc w:val="both"/>
    </w:pPr>
    <w:rPr>
      <w:rFonts w:ascii="Times New Roman" w:eastAsia="Calibri" w:hAnsi="Times New Roman" w:cs="Times New Roman"/>
      <w:sz w:val="24"/>
    </w:rPr>
  </w:style>
  <w:style w:type="paragraph" w:styleId="11">
    <w:name w:val="heading 1"/>
    <w:aliases w:val="Глав"/>
    <w:basedOn w:val="a2"/>
    <w:next w:val="a2"/>
    <w:link w:val="13"/>
    <w:qFormat/>
    <w:rsid w:val="00766961"/>
    <w:pPr>
      <w:keepNext/>
      <w:keepLines/>
      <w:numPr>
        <w:numId w:val="30"/>
      </w:numPr>
      <w:spacing w:before="120"/>
      <w:jc w:val="center"/>
      <w:outlineLvl w:val="0"/>
    </w:pPr>
    <w:rPr>
      <w:rFonts w:eastAsiaTheme="majorEastAsia" w:cstheme="majorBidi"/>
      <w:b/>
      <w:bCs/>
      <w:szCs w:val="28"/>
    </w:rPr>
  </w:style>
  <w:style w:type="paragraph" w:styleId="20">
    <w:name w:val="heading 2"/>
    <w:basedOn w:val="a2"/>
    <w:next w:val="a2"/>
    <w:link w:val="21"/>
    <w:unhideWhenUsed/>
    <w:rsid w:val="00493BF9"/>
    <w:pPr>
      <w:keepNext/>
      <w:keepLines/>
      <w:numPr>
        <w:ilvl w:val="1"/>
        <w:numId w:val="30"/>
      </w:numPr>
      <w:spacing w:before="120" w:after="120"/>
      <w:ind w:hanging="796"/>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915AB8"/>
    <w:pPr>
      <w:keepNext w:val="0"/>
      <w:keepLines w:val="0"/>
      <w:spacing w:before="0" w:line="360" w:lineRule="auto"/>
      <w:ind w:firstLine="709"/>
      <w:outlineLvl w:val="2"/>
    </w:pPr>
    <w:rPr>
      <w:rFonts w:eastAsia="Times New Roman" w:cs="Times New Roman"/>
      <w:szCs w:val="24"/>
      <w:u w:val="single"/>
      <w:lang w:eastAsia="ru-RU"/>
    </w:rPr>
  </w:style>
  <w:style w:type="paragraph" w:styleId="4">
    <w:name w:val="heading 4"/>
    <w:basedOn w:val="a2"/>
    <w:next w:val="a2"/>
    <w:link w:val="40"/>
    <w:qFormat/>
    <w:rsid w:val="00915AB8"/>
    <w:pPr>
      <w:keepNext/>
      <w:tabs>
        <w:tab w:val="num" w:pos="864"/>
      </w:tabs>
      <w:spacing w:before="24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line="360" w:lineRule="auto"/>
      <w:ind w:left="1152" w:hanging="432"/>
      <w:outlineLvl w:val="5"/>
    </w:pPr>
    <w:rPr>
      <w:rFonts w:eastAsia="Times New Roman"/>
      <w:b/>
      <w:bCs/>
      <w:sz w:val="22"/>
      <w:lang w:eastAsia="ru-RU"/>
    </w:rPr>
  </w:style>
  <w:style w:type="paragraph" w:styleId="7">
    <w:name w:val="heading 7"/>
    <w:aliases w:val="Заголовок x.x"/>
    <w:basedOn w:val="a2"/>
    <w:next w:val="a"/>
    <w:link w:val="70"/>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rsid w:val="00915AB8"/>
    <w:pPr>
      <w:tabs>
        <w:tab w:val="num" w:pos="2149"/>
      </w:tabs>
      <w:spacing w:before="240" w:line="360" w:lineRule="auto"/>
      <w:ind w:left="2149" w:hanging="1440"/>
      <w:outlineLvl w:val="7"/>
    </w:pPr>
    <w:rPr>
      <w:rFonts w:eastAsia="Times New Roman"/>
      <w:i/>
      <w:iCs/>
      <w:sz w:val="28"/>
      <w:szCs w:val="28"/>
      <w:lang w:eastAsia="ru-RU"/>
    </w:rPr>
  </w:style>
  <w:style w:type="paragraph" w:styleId="9">
    <w:name w:val="heading 9"/>
    <w:basedOn w:val="a2"/>
    <w:next w:val="a"/>
    <w:link w:val="90"/>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aliases w:val="Глав Знак"/>
    <w:basedOn w:val="a3"/>
    <w:link w:val="11"/>
    <w:rsid w:val="00766961"/>
    <w:rPr>
      <w:rFonts w:ascii="Times New Roman" w:eastAsiaTheme="majorEastAsia" w:hAnsi="Times New Roman" w:cstheme="majorBidi"/>
      <w:b/>
      <w:bCs/>
      <w:sz w:val="24"/>
      <w:szCs w:val="28"/>
    </w:rPr>
  </w:style>
  <w:style w:type="paragraph" w:styleId="a6">
    <w:name w:val="No Spacing"/>
    <w:aliases w:val="Перечисление"/>
    <w:basedOn w:val="a2"/>
    <w:link w:val="a7"/>
    <w:uiPriority w:val="1"/>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1"/>
    <w:next w:val="a2"/>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BF26B0"/>
    <w:pPr>
      <w:spacing w:after="100" w:line="240" w:lineRule="auto"/>
      <w:ind w:left="284" w:firstLine="0"/>
    </w:pPr>
    <w:rPr>
      <w:rFonts w:eastAsiaTheme="minorEastAsia"/>
      <w:sz w:val="22"/>
      <w:lang w:eastAsia="ru-RU"/>
    </w:rPr>
  </w:style>
  <w:style w:type="paragraph" w:styleId="14">
    <w:name w:val="toc 1"/>
    <w:basedOn w:val="a2"/>
    <w:next w:val="a2"/>
    <w:autoRedefine/>
    <w:uiPriority w:val="39"/>
    <w:unhideWhenUsed/>
    <w:rsid w:val="00BF26B0"/>
    <w:pPr>
      <w:tabs>
        <w:tab w:val="left" w:pos="284"/>
        <w:tab w:val="left" w:pos="840"/>
        <w:tab w:val="right" w:leader="dot" w:pos="9486"/>
      </w:tabs>
      <w:spacing w:after="100" w:line="240" w:lineRule="auto"/>
      <w:ind w:firstLine="0"/>
    </w:pPr>
    <w:rPr>
      <w:rFonts w:eastAsiaTheme="minorEastAsia"/>
      <w:sz w:val="22"/>
      <w:lang w:eastAsia="ru-RU"/>
    </w:rPr>
  </w:style>
  <w:style w:type="paragraph" w:styleId="31">
    <w:name w:val="toc 3"/>
    <w:basedOn w:val="a2"/>
    <w:next w:val="a2"/>
    <w:autoRedefine/>
    <w:uiPriority w:val="39"/>
    <w:unhideWhenUsed/>
    <w:rsid w:val="00BF26B0"/>
    <w:pPr>
      <w:tabs>
        <w:tab w:val="left" w:pos="1120"/>
        <w:tab w:val="right" w:leader="dot" w:pos="9486"/>
      </w:tabs>
      <w:spacing w:after="100" w:line="240" w:lineRule="auto"/>
      <w:ind w:left="567" w:firstLine="0"/>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rsid w:val="00047FFE"/>
    <w:pPr>
      <w:autoSpaceDE w:val="0"/>
      <w:autoSpaceDN w:val="0"/>
      <w:adjustRightInd w:val="0"/>
      <w:spacing w:after="200"/>
    </w:pPr>
    <w:rPr>
      <w:szCs w:val="28"/>
    </w:rPr>
  </w:style>
  <w:style w:type="paragraph" w:styleId="ab">
    <w:name w:val="List Paragraph"/>
    <w:basedOn w:val="a2"/>
    <w:link w:val="ac"/>
    <w:uiPriority w:val="34"/>
    <w:qFormat/>
    <w:rsid w:val="00176D87"/>
    <w:pPr>
      <w:ind w:left="720"/>
      <w:contextualSpacing/>
    </w:pPr>
  </w:style>
  <w:style w:type="paragraph" w:customStyle="1" w:styleId="S5">
    <w:name w:val="S_Обычный"/>
    <w:basedOn w:val="a2"/>
    <w:link w:val="S6"/>
    <w:rsid w:val="00F1324F"/>
    <w:rPr>
      <w:rFonts w:eastAsia="Times New Roman"/>
      <w:szCs w:val="24"/>
      <w:lang w:eastAsia="ru-RU"/>
    </w:rPr>
  </w:style>
  <w:style w:type="character" w:customStyle="1" w:styleId="S6">
    <w:name w:val="S_Обычный Знак"/>
    <w:basedOn w:val="a3"/>
    <w:link w:val="S5"/>
    <w:rsid w:val="00F1324F"/>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qFormat/>
    <w:rsid w:val="00707269"/>
    <w:pPr>
      <w:widowControl w:val="0"/>
      <w:spacing w:after="0" w:line="240" w:lineRule="auto"/>
      <w:ind w:firstLine="0"/>
      <w:jc w:val="center"/>
    </w:pPr>
    <w:rPr>
      <w:rFonts w:eastAsia="Times New Roman"/>
      <w:noProof/>
      <w:sz w:val="20"/>
      <w:szCs w:val="24"/>
      <w:lang w:eastAsia="ru-RU"/>
    </w:rPr>
  </w:style>
  <w:style w:type="character" w:customStyle="1" w:styleId="S10">
    <w:name w:val="S_Таблица Знак1"/>
    <w:link w:val="Sb"/>
    <w:rsid w:val="00707269"/>
    <w:rPr>
      <w:rFonts w:ascii="Bookman Old Style" w:eastAsia="Times New Roman" w:hAnsi="Bookman Old Style" w:cs="Times New Roman"/>
      <w:noProof/>
      <w:sz w:val="20"/>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link w:val="ConsPlusNormal0"/>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rsid w:val="006E69CF"/>
    <w:pPr>
      <w:spacing w:line="240" w:lineRule="auto"/>
      <w:ind w:firstLine="0"/>
      <w:jc w:val="center"/>
    </w:pPr>
    <w:rPr>
      <w:sz w:val="20"/>
      <w:szCs w:val="20"/>
    </w:rPr>
  </w:style>
  <w:style w:type="character" w:customStyle="1" w:styleId="af0">
    <w:name w:val="+Таб Знак"/>
    <w:link w:val="af"/>
    <w:rsid w:val="006E69CF"/>
    <w:rPr>
      <w:rFonts w:ascii="Times New Roman" w:eastAsia="Calibri" w:hAnsi="Times New Roman" w:cs="Times New Roman"/>
      <w:sz w:val="20"/>
      <w:szCs w:val="20"/>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link w:val="1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basedOn w:val="a3"/>
    <w:link w:val="20"/>
    <w:rsid w:val="00493BF9"/>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
    <w:rsid w:val="00D6024D"/>
    <w:rPr>
      <w:rFonts w:ascii="Times New Roman" w:eastAsia="Times New Roman" w:hAnsi="Times New Roman" w:cs="Times New Roman"/>
      <w:sz w:val="24"/>
      <w:szCs w:val="24"/>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rsid w:val="006B5C78"/>
    <w:pPr>
      <w:spacing w:after="0" w:line="240" w:lineRule="auto"/>
      <w:ind w:firstLine="0"/>
      <w:jc w:val="center"/>
    </w:pPr>
    <w:rPr>
      <w:rFonts w:eastAsia="Times New Roman"/>
      <w:sz w:val="20"/>
      <w:szCs w:val="20"/>
      <w:lang w:eastAsia="ru-RU"/>
    </w:rPr>
  </w:style>
  <w:style w:type="character" w:customStyle="1" w:styleId="af6">
    <w:name w:val="+таб Знак"/>
    <w:basedOn w:val="a3"/>
    <w:link w:val="af5"/>
    <w:rsid w:val="006B5C78"/>
    <w:rPr>
      <w:rFonts w:ascii="Bookman Old Style" w:eastAsia="Times New Roman" w:hAnsi="Bookman Old Style" w:cs="Times New Roman"/>
      <w:sz w:val="20"/>
      <w:szCs w:val="20"/>
      <w:lang w:eastAsia="ru-RU"/>
    </w:rPr>
  </w:style>
  <w:style w:type="paragraph" w:customStyle="1" w:styleId="af7">
    <w:name w:val="Абзац"/>
    <w:basedOn w:val="a2"/>
    <w:link w:val="af8"/>
    <w:qFormat/>
    <w:rsid w:val="00C11997"/>
    <w:pPr>
      <w:spacing w:before="12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2">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rsid w:val="00B2555A"/>
    <w:rPr>
      <w:rFonts w:ascii="Times New Roman" w:hAnsi="Times New Roman"/>
      <w:sz w:val="24"/>
    </w:rPr>
  </w:style>
  <w:style w:type="paragraph" w:styleId="afc">
    <w:name w:val="Body Text Indent"/>
    <w:basedOn w:val="a2"/>
    <w:link w:val="afb"/>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aliases w:val="Знак сноски-FN,Знак сноски 1,Ciae niinee-FN,Referencia nota al pie,Ссылка на сноску 45,Appel note de bas de pag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widowControl w:val="0"/>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rsid w:val="002E6148"/>
  </w:style>
  <w:style w:type="character" w:customStyle="1" w:styleId="30">
    <w:name w:val="Заголовок 3 Знак"/>
    <w:aliases w:val=" Знак Знак, Знак3 Знак, Знак3 Знак Знак Знак Знак,Знак3 Знак Знак1"/>
    <w:basedOn w:val="a3"/>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3"/>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rsid w:val="00915AB8"/>
    <w:pPr>
      <w:keepNext w:val="0"/>
      <w:keepLines w:val="0"/>
      <w:tabs>
        <w:tab w:val="num" w:pos="555"/>
        <w:tab w:val="num" w:pos="1789"/>
      </w:tabs>
      <w:spacing w:before="0" w:after="240" w:line="360" w:lineRule="auto"/>
      <w:ind w:left="1789" w:hanging="360"/>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1">
    <w:name w:val="S_Заголовок 2 Знак"/>
    <w:link w:val="S20"/>
    <w:rsid w:val="00CE695E"/>
    <w:rPr>
      <w:rFonts w:ascii="Times New Roman" w:hAnsi="Times New Roman"/>
      <w:bCs/>
      <w:sz w:val="24"/>
      <w:szCs w:val="24"/>
      <w:lang w:eastAsia="ru-RU"/>
    </w:rPr>
  </w:style>
  <w:style w:type="paragraph" w:customStyle="1" w:styleId="afff">
    <w:name w:val="Текст таблицы"/>
    <w:basedOn w:val="a2"/>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rsid w:val="00915AB8"/>
    <w:rPr>
      <w:sz w:val="18"/>
      <w:szCs w:val="18"/>
    </w:rPr>
  </w:style>
  <w:style w:type="paragraph" w:styleId="afff7">
    <w:name w:val="List"/>
    <w:basedOn w:val="a"/>
    <w:link w:val="afff8"/>
    <w:rsid w:val="00915AB8"/>
    <w:pPr>
      <w:numPr>
        <w:numId w:val="0"/>
      </w:numPr>
      <w:spacing w:before="0" w:after="240" w:line="240" w:lineRule="atLeast"/>
      <w:ind w:left="1440" w:hanging="360"/>
    </w:pPr>
    <w:rPr>
      <w:rFonts w:ascii="Arial" w:hAnsi="Arial" w:cs="Arial"/>
      <w:spacing w:val="-5"/>
      <w:sz w:val="20"/>
      <w:szCs w:val="20"/>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7"/>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2"/>
    <w:next w:val="a"/>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2"/>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2"/>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2"/>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rsid w:val="00915AB8"/>
    <w:rPr>
      <w:b/>
      <w:bCs/>
      <w:vertAlign w:val="superscript"/>
    </w:rPr>
  </w:style>
  <w:style w:type="character" w:styleId="HTML">
    <w:name w:val="HTML Sample"/>
    <w:rsid w:val="00915AB8"/>
    <w:rPr>
      <w:rFonts w:ascii="Courier New" w:hAnsi="Courier New" w:cs="Courier New"/>
      <w:lang w:val="ru-RU"/>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rsid w:val="00915AB8"/>
    <w:rPr>
      <w:i/>
      <w:iCs/>
      <w:lang w:val="ru-RU"/>
    </w:rPr>
  </w:style>
  <w:style w:type="character" w:styleId="HTML1">
    <w:name w:val="HTML Variable"/>
    <w:rsid w:val="00915AB8"/>
    <w:rPr>
      <w:i/>
      <w:iCs/>
      <w:lang w:val="ru-RU"/>
    </w:rPr>
  </w:style>
  <w:style w:type="character" w:styleId="HTML2">
    <w:name w:val="HTML Typewriter"/>
    <w:rsid w:val="00915AB8"/>
    <w:rPr>
      <w:rFonts w:ascii="Courier New" w:hAnsi="Courier New" w:cs="Courier New"/>
      <w:sz w:val="20"/>
      <w:szCs w:val="20"/>
      <w:lang w:val="ru-RU"/>
    </w:rPr>
  </w:style>
  <w:style w:type="paragraph" w:styleId="affff1">
    <w:name w:val="Signature"/>
    <w:basedOn w:val="a2"/>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3"/>
    <w:link w:val="affff1"/>
    <w:semiHidden/>
    <w:rsid w:val="00915AB8"/>
    <w:rPr>
      <w:rFonts w:ascii="Arial" w:eastAsia="Times New Roman" w:hAnsi="Arial" w:cs="Arial"/>
      <w:spacing w:val="-5"/>
      <w:sz w:val="20"/>
      <w:szCs w:val="20"/>
    </w:rPr>
  </w:style>
  <w:style w:type="paragraph" w:styleId="affff3">
    <w:name w:val="Salutation"/>
    <w:basedOn w:val="a2"/>
    <w:next w:val="a2"/>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3"/>
    <w:link w:val="affff3"/>
    <w:semiHidden/>
    <w:rsid w:val="00915AB8"/>
    <w:rPr>
      <w:rFonts w:ascii="Arial" w:eastAsia="Times New Roman" w:hAnsi="Arial" w:cs="Arial"/>
      <w:spacing w:val="-5"/>
      <w:sz w:val="20"/>
      <w:szCs w:val="20"/>
    </w:rPr>
  </w:style>
  <w:style w:type="paragraph" w:styleId="affff5">
    <w:name w:val="Closing"/>
    <w:basedOn w:val="a2"/>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3"/>
    <w:link w:val="affff5"/>
    <w:semiHidden/>
    <w:rsid w:val="00915AB8"/>
    <w:rPr>
      <w:rFonts w:ascii="Arial" w:eastAsia="Times New Roman" w:hAnsi="Arial" w:cs="Arial"/>
      <w:spacing w:val="-5"/>
      <w:sz w:val="20"/>
      <w:szCs w:val="20"/>
    </w:rPr>
  </w:style>
  <w:style w:type="paragraph" w:styleId="HTML3">
    <w:name w:val="HTML Preformatted"/>
    <w:basedOn w:val="a2"/>
    <w:link w:val="HTML4"/>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2"/>
    <w:link w:val="affff8"/>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3"/>
    <w:link w:val="affff7"/>
    <w:rsid w:val="00915AB8"/>
    <w:rPr>
      <w:rFonts w:ascii="Courier New" w:eastAsia="Times New Roman" w:hAnsi="Courier New" w:cs="Courier New"/>
      <w:spacing w:val="-5"/>
      <w:sz w:val="20"/>
      <w:szCs w:val="20"/>
    </w:rPr>
  </w:style>
  <w:style w:type="paragraph" w:styleId="affff9">
    <w:name w:val="E-mail Signature"/>
    <w:basedOn w:val="a2"/>
    <w:link w:val="affffa"/>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3"/>
    <w:link w:val="affff9"/>
    <w:rsid w:val="00915AB8"/>
    <w:rPr>
      <w:rFonts w:ascii="Arial" w:eastAsia="Times New Roman" w:hAnsi="Arial" w:cs="Arial"/>
      <w:spacing w:val="-5"/>
      <w:sz w:val="20"/>
      <w:szCs w:val="20"/>
    </w:rPr>
  </w:style>
  <w:style w:type="paragraph" w:customStyle="1" w:styleId="affffb">
    <w:name w:val="Обычный в таблице"/>
    <w:basedOn w:val="a2"/>
    <w:link w:val="affffc"/>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d">
    <w:name w:val="annotation reference"/>
    <w:semiHidden/>
    <w:rsid w:val="00915AB8"/>
    <w:rPr>
      <w:sz w:val="16"/>
      <w:szCs w:val="16"/>
    </w:rPr>
  </w:style>
  <w:style w:type="paragraph" w:styleId="affffe">
    <w:name w:val="annotation text"/>
    <w:basedOn w:val="a2"/>
    <w:link w:val="afffff"/>
    <w:uiPriority w:val="99"/>
    <w:semiHidden/>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3"/>
    <w:link w:val="affffe"/>
    <w:uiPriority w:val="99"/>
    <w:semiHidden/>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rsid w:val="00915AB8"/>
    <w:rPr>
      <w:b/>
      <w:bCs/>
    </w:rPr>
  </w:style>
  <w:style w:type="character" w:customStyle="1" w:styleId="afffff1">
    <w:name w:val="Тема примечания Знак"/>
    <w:basedOn w:val="afffff"/>
    <w:link w:val="afffff0"/>
    <w:rsid w:val="00915AB8"/>
    <w:rPr>
      <w:rFonts w:ascii="Times New Roman" w:eastAsia="Times New Roman" w:hAnsi="Times New Roman" w:cs="Times New Roman"/>
      <w:b/>
      <w:bCs/>
      <w:sz w:val="20"/>
      <w:szCs w:val="20"/>
      <w:lang w:eastAsia="ru-RU"/>
    </w:rPr>
  </w:style>
  <w:style w:type="paragraph" w:styleId="afffff2">
    <w:name w:val="Balloon Text"/>
    <w:basedOn w:val="a2"/>
    <w:link w:val="afffff3"/>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3"/>
    <w:link w:val="afffff2"/>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2"/>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3"/>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2"/>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2"/>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2"/>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2"/>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2"/>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2"/>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2"/>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3"/>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3"/>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3"/>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2"/>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3">
    <w:name w:val="Шапка Знак"/>
    <w:basedOn w:val="a3"/>
    <w:link w:val="affffff2"/>
    <w:semiHidden/>
    <w:rsid w:val="00915AB8"/>
    <w:rPr>
      <w:rFonts w:ascii="Arial" w:eastAsia="Times New Roman" w:hAnsi="Arial" w:cs="Arial"/>
    </w:rPr>
  </w:style>
  <w:style w:type="character" w:customStyle="1" w:styleId="affffff4">
    <w:name w:val="Девиз"/>
    <w:rsid w:val="00915AB8"/>
    <w:rPr>
      <w:i/>
      <w:iCs/>
      <w:spacing w:val="-6"/>
      <w:sz w:val="24"/>
      <w:szCs w:val="24"/>
      <w:lang w:val="ru-RU"/>
    </w:rPr>
  </w:style>
  <w:style w:type="paragraph" w:customStyle="1" w:styleId="affffff5">
    <w:name w:val="База оглавления"/>
    <w:basedOn w:val="a2"/>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rsid w:val="00915AB8"/>
    <w:rPr>
      <w:rFonts w:ascii="Arial" w:eastAsia="Times New Roman" w:hAnsi="Arial" w:cs="Arial"/>
      <w:i/>
      <w:iCs/>
      <w:spacing w:val="-5"/>
      <w:sz w:val="20"/>
      <w:szCs w:val="20"/>
    </w:rPr>
  </w:style>
  <w:style w:type="paragraph" w:styleId="affffff6">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rsid w:val="00915AB8"/>
    <w:rPr>
      <w:lang w:val="ru-RU"/>
    </w:rPr>
  </w:style>
  <w:style w:type="paragraph" w:styleId="affffff7">
    <w:name w:val="Date"/>
    <w:basedOn w:val="a2"/>
    <w:next w:val="a2"/>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3"/>
    <w:link w:val="affffff7"/>
    <w:semiHidden/>
    <w:rsid w:val="00915AB8"/>
    <w:rPr>
      <w:rFonts w:ascii="Arial" w:eastAsia="Times New Roman" w:hAnsi="Arial" w:cs="Arial"/>
      <w:spacing w:val="-5"/>
      <w:sz w:val="20"/>
      <w:szCs w:val="20"/>
    </w:rPr>
  </w:style>
  <w:style w:type="paragraph" w:styleId="affffff9">
    <w:name w:val="Note Heading"/>
    <w:basedOn w:val="a2"/>
    <w:next w:val="a2"/>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3"/>
    <w:link w:val="affffff9"/>
    <w:semiHidden/>
    <w:rsid w:val="00915AB8"/>
    <w:rPr>
      <w:rFonts w:ascii="Arial" w:eastAsia="Times New Roman" w:hAnsi="Arial" w:cs="Arial"/>
      <w:spacing w:val="-5"/>
      <w:sz w:val="20"/>
      <w:szCs w:val="20"/>
    </w:rPr>
  </w:style>
  <w:style w:type="character" w:styleId="HTML8">
    <w:name w:val="HTML Keyboard"/>
    <w:rsid w:val="00915AB8"/>
    <w:rPr>
      <w:rFonts w:ascii="Courier New" w:hAnsi="Courier New" w:cs="Courier New"/>
      <w:sz w:val="20"/>
      <w:szCs w:val="20"/>
      <w:lang w:val="ru-RU"/>
    </w:rPr>
  </w:style>
  <w:style w:type="character" w:styleId="HTML9">
    <w:name w:val="HTML Code"/>
    <w:rsid w:val="00915AB8"/>
    <w:rPr>
      <w:rFonts w:ascii="Courier New" w:hAnsi="Courier New" w:cs="Courier New"/>
      <w:sz w:val="20"/>
      <w:szCs w:val="20"/>
      <w:lang w:val="ru-RU"/>
    </w:rPr>
  </w:style>
  <w:style w:type="paragraph" w:styleId="affffffb">
    <w:name w:val="Body Text First Indent"/>
    <w:basedOn w:val="a"/>
    <w:link w:val="affffffc"/>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c">
    <w:name w:val="Красная строка Знак"/>
    <w:basedOn w:val="af4"/>
    <w:link w:val="affffffb"/>
    <w:semiHidden/>
    <w:rsid w:val="00915AB8"/>
    <w:rPr>
      <w:rFonts w:ascii="Arial" w:eastAsia="Times New Roman" w:hAnsi="Arial" w:cs="Arial"/>
      <w:spacing w:val="-5"/>
      <w:sz w:val="20"/>
      <w:szCs w:val="20"/>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rsid w:val="00915AB8"/>
    <w:rPr>
      <w:i/>
      <w:iCs/>
      <w:lang w:val="ru-RU"/>
    </w:rPr>
  </w:style>
  <w:style w:type="paragraph" w:customStyle="1" w:styleId="1f0">
    <w:name w:val="Название объекта1"/>
    <w:basedOn w:val="a2"/>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rsid w:val="00915AB8"/>
    <w:rPr>
      <w:rFonts w:ascii="Arial" w:hAnsi="Arial" w:cs="Arial"/>
      <w:b/>
      <w:bCs/>
      <w:i/>
      <w:iCs/>
      <w:sz w:val="28"/>
      <w:szCs w:val="28"/>
      <w:lang w:val="ru-RU" w:eastAsia="ru-RU" w:bidi="ar-SA"/>
    </w:rPr>
  </w:style>
  <w:style w:type="paragraph" w:styleId="46">
    <w:name w:val="toc 4"/>
    <w:basedOn w:val="a2"/>
    <w:next w:val="a2"/>
    <w:autoRedefine/>
    <w:rsid w:val="00915AB8"/>
    <w:pPr>
      <w:spacing w:line="360" w:lineRule="auto"/>
      <w:ind w:left="840" w:firstLine="709"/>
    </w:pPr>
    <w:rPr>
      <w:rFonts w:eastAsia="Times New Roman"/>
      <w:sz w:val="18"/>
      <w:szCs w:val="18"/>
      <w:lang w:eastAsia="ru-RU"/>
    </w:rPr>
  </w:style>
  <w:style w:type="paragraph" w:styleId="55">
    <w:name w:val="toc 5"/>
    <w:basedOn w:val="a2"/>
    <w:next w:val="a2"/>
    <w:autoRedefine/>
    <w:rsid w:val="00915AB8"/>
    <w:pPr>
      <w:spacing w:line="360" w:lineRule="auto"/>
      <w:ind w:left="1120" w:firstLine="709"/>
    </w:pPr>
    <w:rPr>
      <w:rFonts w:eastAsia="Times New Roman"/>
      <w:sz w:val="18"/>
      <w:szCs w:val="18"/>
      <w:lang w:eastAsia="ru-RU"/>
    </w:rPr>
  </w:style>
  <w:style w:type="paragraph" w:styleId="61">
    <w:name w:val="toc 6"/>
    <w:basedOn w:val="a2"/>
    <w:next w:val="a2"/>
    <w:autoRedefine/>
    <w:rsid w:val="00915AB8"/>
    <w:pPr>
      <w:spacing w:line="360" w:lineRule="auto"/>
      <w:ind w:left="1400" w:firstLine="709"/>
    </w:pPr>
    <w:rPr>
      <w:rFonts w:eastAsia="Times New Roman"/>
      <w:sz w:val="18"/>
      <w:szCs w:val="18"/>
      <w:lang w:eastAsia="ru-RU"/>
    </w:rPr>
  </w:style>
  <w:style w:type="paragraph" w:styleId="71">
    <w:name w:val="toc 7"/>
    <w:basedOn w:val="a2"/>
    <w:next w:val="a2"/>
    <w:autoRedefine/>
    <w:rsid w:val="00915AB8"/>
    <w:pPr>
      <w:spacing w:line="360" w:lineRule="auto"/>
      <w:ind w:left="1680" w:firstLine="709"/>
    </w:pPr>
    <w:rPr>
      <w:rFonts w:eastAsia="Times New Roman"/>
      <w:sz w:val="18"/>
      <w:szCs w:val="18"/>
      <w:lang w:eastAsia="ru-RU"/>
    </w:rPr>
  </w:style>
  <w:style w:type="paragraph" w:styleId="81">
    <w:name w:val="toc 8"/>
    <w:basedOn w:val="a2"/>
    <w:next w:val="a2"/>
    <w:autoRedefine/>
    <w:rsid w:val="00915AB8"/>
    <w:pPr>
      <w:spacing w:line="360" w:lineRule="auto"/>
      <w:ind w:left="1960" w:firstLine="709"/>
    </w:pPr>
    <w:rPr>
      <w:rFonts w:eastAsia="Times New Roman"/>
      <w:sz w:val="18"/>
      <w:szCs w:val="18"/>
      <w:lang w:eastAsia="ru-RU"/>
    </w:rPr>
  </w:style>
  <w:style w:type="paragraph" w:styleId="91">
    <w:name w:val="toc 9"/>
    <w:basedOn w:val="a2"/>
    <w:next w:val="a2"/>
    <w:autoRedefine/>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rsid w:val="00915AB8"/>
    <w:pPr>
      <w:spacing w:line="360" w:lineRule="auto"/>
      <w:ind w:left="426" w:hanging="426"/>
    </w:pPr>
    <w:rPr>
      <w:rFonts w:eastAsia="Times New Roman"/>
      <w:b/>
      <w:sz w:val="28"/>
      <w:szCs w:val="20"/>
      <w:lang w:eastAsia="ru-RU"/>
    </w:rPr>
  </w:style>
  <w:style w:type="paragraph" w:customStyle="1" w:styleId="1f2">
    <w:name w:val="Цитата1"/>
    <w:basedOn w:val="a2"/>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2"/>
    <w:rsid w:val="00915AB8"/>
    <w:pPr>
      <w:spacing w:line="240" w:lineRule="auto"/>
      <w:ind w:firstLine="0"/>
    </w:pPr>
    <w:rPr>
      <w:rFonts w:eastAsia="Times New Roman"/>
      <w:szCs w:val="24"/>
      <w:lang w:eastAsia="ru-RU"/>
    </w:rPr>
  </w:style>
  <w:style w:type="character" w:customStyle="1" w:styleId="1fc">
    <w:name w:val="Заголовок_1"/>
    <w:rsid w:val="00915AB8"/>
    <w:rPr>
      <w:caps/>
    </w:rPr>
  </w:style>
  <w:style w:type="character" w:customStyle="1" w:styleId="1fd">
    <w:name w:val="Маркированный_1 Знак Знак"/>
    <w:rsid w:val="00915AB8"/>
    <w:rPr>
      <w:sz w:val="24"/>
      <w:szCs w:val="24"/>
      <w:lang w:val="ru-RU" w:eastAsia="ru-RU" w:bidi="ar-SA"/>
    </w:rPr>
  </w:style>
  <w:style w:type="character" w:customStyle="1" w:styleId="afffffff3">
    <w:name w:val="Подчеркнутый Знак Знак"/>
    <w:rsid w:val="00915AB8"/>
    <w:rPr>
      <w:sz w:val="24"/>
      <w:szCs w:val="24"/>
      <w:u w:val="single"/>
      <w:lang w:val="ru-RU" w:eastAsia="ru-RU" w:bidi="ar-SA"/>
    </w:rPr>
  </w:style>
  <w:style w:type="paragraph" w:customStyle="1" w:styleId="afffffff4">
    <w:name w:val="Статья"/>
    <w:basedOn w:val="a2"/>
    <w:rsid w:val="00915AB8"/>
    <w:pPr>
      <w:spacing w:line="240" w:lineRule="auto"/>
      <w:ind w:firstLine="0"/>
    </w:pPr>
    <w:rPr>
      <w:rFonts w:eastAsia="Times New Roman"/>
      <w:szCs w:val="24"/>
      <w:lang w:eastAsia="ru-RU"/>
    </w:rPr>
  </w:style>
  <w:style w:type="paragraph" w:customStyle="1" w:styleId="1fe">
    <w:name w:val="текст 1"/>
    <w:basedOn w:val="a2"/>
    <w:next w:val="a2"/>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rsid w:val="00915AB8"/>
    <w:rPr>
      <w:sz w:val="22"/>
    </w:rPr>
  </w:style>
  <w:style w:type="paragraph" w:customStyle="1" w:styleId="afffffff6">
    <w:name w:val="Номер таблици"/>
    <w:basedOn w:val="a2"/>
    <w:next w:val="a2"/>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2"/>
    <w:next w:val="a2"/>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2"/>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rsid w:val="00915AB8"/>
    <w:rPr>
      <w:rFonts w:ascii="Times New Roman" w:eastAsia="Times New Roman" w:hAnsi="Times New Roman" w:cs="Times New Roman"/>
      <w:sz w:val="28"/>
      <w:szCs w:val="28"/>
      <w:lang w:eastAsia="ru-RU"/>
    </w:rPr>
  </w:style>
  <w:style w:type="paragraph" w:customStyle="1" w:styleId="font5">
    <w:name w:val="font5"/>
    <w:basedOn w:val="a2"/>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uiPriority w:val="99"/>
    <w:semiHidden/>
    <w:rsid w:val="00915AB8"/>
  </w:style>
  <w:style w:type="character" w:customStyle="1" w:styleId="1ff0">
    <w:name w:val="Знак Знак1"/>
    <w:rsid w:val="00915AB8"/>
    <w:rPr>
      <w:sz w:val="24"/>
      <w:szCs w:val="24"/>
      <w:u w:val="single"/>
      <w:lang w:val="ru-RU" w:eastAsia="ru-RU" w:bidi="ar-SA"/>
    </w:rPr>
  </w:style>
  <w:style w:type="character" w:customStyle="1" w:styleId="1ff1">
    <w:name w:val="Маркированный_1 Знак Знак Знак"/>
    <w:rsid w:val="00915AB8"/>
    <w:rPr>
      <w:sz w:val="24"/>
      <w:szCs w:val="24"/>
      <w:lang w:val="ru-RU" w:eastAsia="ru-RU" w:bidi="ar-SA"/>
    </w:rPr>
  </w:style>
  <w:style w:type="paragraph" w:customStyle="1" w:styleId="xl38">
    <w:name w:val="xl38"/>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rsid w:val="00915AB8"/>
    <w:rPr>
      <w:sz w:val="24"/>
      <w:szCs w:val="24"/>
      <w:lang w:val="ru-RU" w:eastAsia="ru-RU" w:bidi="ar-SA"/>
    </w:rPr>
  </w:style>
  <w:style w:type="character" w:customStyle="1" w:styleId="afffffffa">
    <w:name w:val="Знак"/>
    <w:rsid w:val="00915AB8"/>
    <w:rPr>
      <w:sz w:val="24"/>
      <w:szCs w:val="24"/>
      <w:lang w:val="ru-RU" w:eastAsia="ru-RU" w:bidi="ar-SA"/>
    </w:rPr>
  </w:style>
  <w:style w:type="paragraph" w:customStyle="1" w:styleId="xl23">
    <w:name w:val="xl23"/>
    <w:basedOn w:val="a2"/>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2">
    <w:name w:val="Статья / Раздел1"/>
    <w:basedOn w:val="a5"/>
    <w:next w:val="afffffff0"/>
    <w:semiHidden/>
    <w:rsid w:val="00915AB8"/>
    <w:pPr>
      <w:numPr>
        <w:numId w:val="10"/>
      </w:numPr>
    </w:pPr>
  </w:style>
  <w:style w:type="character" w:customStyle="1" w:styleId="3f0">
    <w:name w:val="Знак3 Знак Знак"/>
    <w:rsid w:val="00915AB8"/>
    <w:rPr>
      <w:b/>
      <w:sz w:val="24"/>
      <w:szCs w:val="24"/>
      <w:u w:val="single"/>
      <w:lang w:val="ru-RU" w:eastAsia="ru-RU" w:bidi="ar-SA"/>
    </w:rPr>
  </w:style>
  <w:style w:type="character" w:customStyle="1" w:styleId="afffffffb">
    <w:name w:val="Подчеркнутый Знак Знак Знак"/>
    <w:rsid w:val="00915AB8"/>
    <w:rPr>
      <w:sz w:val="24"/>
      <w:szCs w:val="24"/>
      <w:u w:val="single"/>
      <w:lang w:val="ru-RU" w:eastAsia="ru-RU" w:bidi="ar-SA"/>
    </w:rPr>
  </w:style>
  <w:style w:type="character" w:customStyle="1" w:styleId="1ff2">
    <w:name w:val="Маркированный_1 Знак Знак Знак Знак"/>
    <w:rsid w:val="00915AB8"/>
    <w:rPr>
      <w:sz w:val="24"/>
      <w:szCs w:val="24"/>
      <w:lang w:val="ru-RU" w:eastAsia="ru-RU" w:bidi="ar-SA"/>
    </w:rPr>
  </w:style>
  <w:style w:type="character" w:customStyle="1" w:styleId="2f6">
    <w:name w:val="Знак2 Знак Знак"/>
    <w:rsid w:val="00915AB8"/>
    <w:rPr>
      <w:b/>
      <w:bCs/>
      <w:sz w:val="24"/>
      <w:szCs w:val="24"/>
      <w:lang w:val="ru-RU" w:eastAsia="ru-RU" w:bidi="ar-SA"/>
    </w:rPr>
  </w:style>
  <w:style w:type="character" w:customStyle="1" w:styleId="1ff3">
    <w:name w:val="Подчеркнутый Знак Знак1"/>
    <w:rsid w:val="00915AB8"/>
    <w:rPr>
      <w:sz w:val="24"/>
      <w:szCs w:val="24"/>
      <w:u w:val="single"/>
      <w:lang w:val="ru-RU" w:eastAsia="ru-RU" w:bidi="ar-SA"/>
    </w:rPr>
  </w:style>
  <w:style w:type="character" w:customStyle="1" w:styleId="1ff4">
    <w:name w:val="Знак1 Знак Знак"/>
    <w:rsid w:val="00915AB8"/>
    <w:rPr>
      <w:sz w:val="24"/>
      <w:szCs w:val="24"/>
      <w:lang w:val="ru-RU" w:eastAsia="ru-RU" w:bidi="ar-SA"/>
    </w:rPr>
  </w:style>
  <w:style w:type="character" w:customStyle="1" w:styleId="2f7">
    <w:name w:val="Знак2"/>
    <w:rsid w:val="00915AB8"/>
    <w:rPr>
      <w:b/>
      <w:bCs/>
      <w:sz w:val="24"/>
      <w:szCs w:val="24"/>
      <w:lang w:val="ru-RU" w:eastAsia="ru-RU" w:bidi="ar-SA"/>
    </w:rPr>
  </w:style>
  <w:style w:type="numbering" w:customStyle="1" w:styleId="2f8">
    <w:name w:val="Нет списка2"/>
    <w:next w:val="a5"/>
    <w:uiPriority w:val="99"/>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0"/>
    <w:semiHidden/>
    <w:rsid w:val="00915AB8"/>
    <w:pPr>
      <w:numPr>
        <w:numId w:val="8"/>
      </w:numPr>
    </w:pPr>
  </w:style>
  <w:style w:type="paragraph" w:customStyle="1" w:styleId="S1">
    <w:name w:val="S_Заголовок 1"/>
    <w:basedOn w:val="1a"/>
    <w:rsid w:val="00915AB8"/>
    <w:pPr>
      <w:numPr>
        <w:numId w:val="11"/>
      </w:numPr>
      <w:tabs>
        <w:tab w:val="clear" w:pos="1778"/>
      </w:tabs>
      <w:spacing w:line="240" w:lineRule="auto"/>
      <w:ind w:left="927"/>
    </w:pPr>
  </w:style>
  <w:style w:type="paragraph" w:customStyle="1" w:styleId="S20">
    <w:name w:val="S_Заголовок 2"/>
    <w:basedOn w:val="11"/>
    <w:next w:val="S5"/>
    <w:link w:val="S21"/>
    <w:autoRedefine/>
    <w:qFormat/>
    <w:rsid w:val="00CE695E"/>
    <w:pPr>
      <w:keepLines w:val="0"/>
      <w:numPr>
        <w:ilvl w:val="1"/>
        <w:numId w:val="19"/>
      </w:numPr>
      <w:spacing w:before="0" w:after="0"/>
      <w:ind w:left="851" w:firstLine="0"/>
      <w:jc w:val="both"/>
      <w:outlineLvl w:val="9"/>
    </w:pPr>
    <w:rPr>
      <w:rFonts w:eastAsiaTheme="minorHAnsi" w:cstheme="minorBidi"/>
      <w:b w:val="0"/>
      <w:szCs w:val="24"/>
      <w:lang w:eastAsia="ru-RU"/>
    </w:rPr>
  </w:style>
  <w:style w:type="paragraph" w:customStyle="1" w:styleId="S3">
    <w:name w:val="S_Заголовок 3"/>
    <w:basedOn w:val="3"/>
    <w:link w:val="S30"/>
    <w:rsid w:val="00915AB8"/>
    <w:pPr>
      <w:numPr>
        <w:ilvl w:val="2"/>
        <w:numId w:val="11"/>
      </w:numPr>
      <w:spacing w:before="120"/>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2"/>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e">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rsid w:val="00915AB8"/>
    <w:pPr>
      <w:tabs>
        <w:tab w:val="num" w:pos="2858"/>
      </w:tabs>
      <w:spacing w:line="360" w:lineRule="auto"/>
      <w:ind w:left="2858" w:hanging="360"/>
    </w:pPr>
    <w:rPr>
      <w:rFonts w:eastAsia="Times New Roman"/>
      <w:szCs w:val="24"/>
      <w:lang w:eastAsia="ru-RU"/>
    </w:rPr>
  </w:style>
  <w:style w:type="character" w:styleId="affffffff">
    <w:name w:val="Emphasis"/>
    <w:rsid w:val="00915AB8"/>
    <w:rPr>
      <w:i/>
      <w:iCs/>
    </w:rPr>
  </w:style>
  <w:style w:type="paragraph" w:customStyle="1" w:styleId="1">
    <w:name w:val="Рисунок 1 + Обычный"/>
    <w:basedOn w:val="a2"/>
    <w:autoRedefine/>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rsid w:val="00915AB8"/>
    <w:rPr>
      <w:sz w:val="24"/>
      <w:szCs w:val="24"/>
      <w:u w:val="single"/>
      <w:lang w:val="ru-RU" w:eastAsia="ru-RU" w:bidi="ar-SA"/>
    </w:rPr>
  </w:style>
  <w:style w:type="character" w:customStyle="1" w:styleId="1ff7">
    <w:name w:val="Маркированный_1 Знак Знак Знак Знак Знак"/>
    <w:rsid w:val="00915AB8"/>
    <w:rPr>
      <w:sz w:val="24"/>
      <w:szCs w:val="24"/>
      <w:lang w:val="ru-RU" w:eastAsia="ru-RU" w:bidi="ar-SA"/>
    </w:rPr>
  </w:style>
  <w:style w:type="character" w:customStyle="1" w:styleId="1ff8">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5"/>
    <w:uiPriority w:val="99"/>
    <w:semiHidden/>
    <w:rsid w:val="00915AB8"/>
  </w:style>
  <w:style w:type="character" w:customStyle="1" w:styleId="111">
    <w:name w:val="Маркированный_1 Знак1"/>
    <w:basedOn w:val="a3"/>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uiPriority w:val="99"/>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1">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1"/>
    <w:rsid w:val="00915AB8"/>
    <w:pPr>
      <w:keepLines w:val="0"/>
      <w:spacing w:before="120" w:after="0"/>
      <w:jc w:val="left"/>
    </w:pPr>
    <w:rPr>
      <w:b/>
      <w:sz w:val="22"/>
      <w:szCs w:val="22"/>
      <w:lang w:eastAsia="ru-RU"/>
    </w:rPr>
  </w:style>
  <w:style w:type="paragraph" w:customStyle="1" w:styleId="affffffff3">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2"/>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0">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aliases w:val="Перечисление Знак"/>
    <w:link w:val="a6"/>
    <w:uiPriority w:val="1"/>
    <w:rsid w:val="00915AB8"/>
    <w:rPr>
      <w:rFonts w:ascii="Calibri" w:eastAsia="Times New Roman" w:hAnsi="Calibri" w:cs="Times New Roman"/>
      <w:sz w:val="24"/>
      <w:szCs w:val="32"/>
      <w:lang w:val="en-US" w:bidi="en-US"/>
    </w:rPr>
  </w:style>
  <w:style w:type="paragraph" w:styleId="affffffff7">
    <w:name w:val="Revision"/>
    <w: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character" w:styleId="affffffff8">
    <w:name w:val="Strong"/>
    <w:basedOn w:val="a3"/>
    <w:rsid w:val="00F1324F"/>
    <w:rPr>
      <w:b/>
      <w:bCs/>
    </w:rPr>
  </w:style>
  <w:style w:type="paragraph" w:customStyle="1" w:styleId="affffffff9">
    <w:name w:val="Нормальный (таблица)"/>
    <w:basedOn w:val="a2"/>
    <w:next w:val="a2"/>
    <w:rsid w:val="00C84733"/>
    <w:pPr>
      <w:widowControl w:val="0"/>
      <w:suppressAutoHyphens/>
      <w:autoSpaceDE w:val="0"/>
      <w:spacing w:after="0" w:line="240" w:lineRule="auto"/>
      <w:ind w:firstLine="0"/>
    </w:pPr>
    <w:rPr>
      <w:rFonts w:ascii="Arial" w:eastAsia="Times New Roman" w:hAnsi="Arial" w:cs="Arial"/>
      <w:szCs w:val="24"/>
      <w:lang w:eastAsia="zh-CN"/>
    </w:rPr>
  </w:style>
  <w:style w:type="table" w:customStyle="1" w:styleId="1ff9">
    <w:name w:val="Сетка таблицы светлая1"/>
    <w:basedOn w:val="a4"/>
    <w:uiPriority w:val="40"/>
    <w:rsid w:val="001B480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1">
    <w:name w:val="макет"/>
    <w:basedOn w:val="a2"/>
    <w:next w:val="a2"/>
    <w:link w:val="affffffffa"/>
    <w:qFormat/>
    <w:rsid w:val="00276265"/>
    <w:pPr>
      <w:numPr>
        <w:numId w:val="16"/>
      </w:numPr>
      <w:spacing w:after="0"/>
    </w:pPr>
    <w:rPr>
      <w:rFonts w:eastAsia="Times New Roman"/>
      <w:szCs w:val="20"/>
      <w:lang w:eastAsia="ru-RU"/>
    </w:rPr>
  </w:style>
  <w:style w:type="character" w:customStyle="1" w:styleId="affffffffa">
    <w:name w:val="макет Знак"/>
    <w:basedOn w:val="a3"/>
    <w:link w:val="a1"/>
    <w:rsid w:val="00276265"/>
    <w:rPr>
      <w:rFonts w:ascii="Bookman Old Style" w:eastAsia="Times New Roman" w:hAnsi="Bookman Old Style" w:cs="Times New Roman"/>
      <w:sz w:val="24"/>
      <w:szCs w:val="20"/>
      <w:lang w:eastAsia="ru-RU"/>
    </w:rPr>
  </w:style>
  <w:style w:type="paragraph" w:customStyle="1" w:styleId="S">
    <w:name w:val="S_Нумерованный"/>
    <w:basedOn w:val="a2"/>
    <w:autoRedefine/>
    <w:rsid w:val="009D6354"/>
    <w:pPr>
      <w:numPr>
        <w:numId w:val="21"/>
      </w:numPr>
      <w:tabs>
        <w:tab w:val="left" w:pos="992"/>
      </w:tabs>
      <w:spacing w:after="0" w:line="360" w:lineRule="auto"/>
      <w:ind w:left="0" w:firstLine="709"/>
    </w:pPr>
    <w:rPr>
      <w:rFonts w:eastAsia="Times New Roman"/>
      <w:szCs w:val="24"/>
    </w:rPr>
  </w:style>
  <w:style w:type="paragraph" w:styleId="affffffffb">
    <w:name w:val="Title"/>
    <w:basedOn w:val="a2"/>
    <w:link w:val="affffffffc"/>
    <w:rsid w:val="005F36A2"/>
    <w:pPr>
      <w:spacing w:after="0" w:line="240" w:lineRule="auto"/>
      <w:ind w:firstLine="0"/>
      <w:jc w:val="center"/>
    </w:pPr>
    <w:rPr>
      <w:rFonts w:eastAsia="Times New Roman"/>
      <w:sz w:val="28"/>
      <w:szCs w:val="20"/>
      <w:lang w:eastAsia="ru-RU"/>
    </w:rPr>
  </w:style>
  <w:style w:type="character" w:customStyle="1" w:styleId="affffffffc">
    <w:name w:val="Название Знак"/>
    <w:basedOn w:val="a3"/>
    <w:link w:val="affffffffb"/>
    <w:rsid w:val="005F36A2"/>
    <w:rPr>
      <w:rFonts w:ascii="Times New Roman" w:eastAsia="Times New Roman" w:hAnsi="Times New Roman" w:cs="Times New Roman"/>
      <w:sz w:val="28"/>
      <w:szCs w:val="20"/>
      <w:lang w:eastAsia="ru-RU"/>
    </w:rPr>
  </w:style>
  <w:style w:type="paragraph" w:customStyle="1" w:styleId="u">
    <w:name w:val="u"/>
    <w:basedOn w:val="a2"/>
    <w:rsid w:val="005F36A2"/>
    <w:pPr>
      <w:spacing w:after="0" w:line="240" w:lineRule="auto"/>
      <w:ind w:firstLine="390"/>
    </w:pPr>
    <w:rPr>
      <w:rFonts w:eastAsia="Times New Roman"/>
      <w:color w:val="000000"/>
      <w:szCs w:val="24"/>
      <w:lang w:eastAsia="ru-RU"/>
    </w:rPr>
  </w:style>
  <w:style w:type="paragraph" w:customStyle="1" w:styleId="Web1">
    <w:name w:val="Обычный (Web)1"/>
    <w:basedOn w:val="a2"/>
    <w:rsid w:val="005F36A2"/>
    <w:pPr>
      <w:suppressAutoHyphens/>
      <w:spacing w:before="100" w:after="100" w:line="240" w:lineRule="auto"/>
      <w:ind w:left="480" w:right="240" w:firstLine="0"/>
    </w:pPr>
    <w:rPr>
      <w:rFonts w:ascii="Verdana" w:eastAsia="Times New Roman" w:hAnsi="Verdana" w:cs="Arial"/>
      <w:color w:val="000000"/>
      <w:sz w:val="16"/>
      <w:szCs w:val="16"/>
      <w:lang w:eastAsia="ar-SA"/>
    </w:rPr>
  </w:style>
  <w:style w:type="paragraph" w:customStyle="1" w:styleId="ConsNormal">
    <w:name w:val="ConsNormal"/>
    <w:rsid w:val="005F36A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FR2">
    <w:name w:val="FR2"/>
    <w:rsid w:val="005F36A2"/>
    <w:pPr>
      <w:widowControl w:val="0"/>
      <w:suppressAutoHyphens/>
      <w:autoSpaceDE w:val="0"/>
      <w:spacing w:after="0" w:line="252" w:lineRule="auto"/>
      <w:ind w:firstLine="160"/>
      <w:jc w:val="both"/>
    </w:pPr>
    <w:rPr>
      <w:rFonts w:ascii="Times New Roman" w:eastAsia="Arial" w:hAnsi="Times New Roman" w:cs="Times New Roman"/>
      <w:sz w:val="18"/>
      <w:szCs w:val="18"/>
      <w:lang w:eastAsia="ar-SA"/>
    </w:rPr>
  </w:style>
  <w:style w:type="paragraph" w:customStyle="1" w:styleId="Iauiue">
    <w:name w:val="Iau?iue"/>
    <w:uiPriority w:val="99"/>
    <w:rsid w:val="005F36A2"/>
    <w:pPr>
      <w:widowControl w:val="0"/>
      <w:spacing w:after="0" w:line="240" w:lineRule="auto"/>
    </w:pPr>
    <w:rPr>
      <w:rFonts w:ascii="Times New Roman" w:eastAsia="Times New Roman" w:hAnsi="Times New Roman" w:cs="Times New Roman"/>
      <w:sz w:val="20"/>
      <w:szCs w:val="20"/>
      <w:lang w:eastAsia="ru-RU"/>
    </w:rPr>
  </w:style>
  <w:style w:type="character" w:customStyle="1" w:styleId="affffffffd">
    <w:name w:val="Основной текст_"/>
    <w:link w:val="3f2"/>
    <w:rsid w:val="005F36A2"/>
    <w:rPr>
      <w:sz w:val="18"/>
      <w:szCs w:val="18"/>
      <w:shd w:val="clear" w:color="auto" w:fill="FFFFFF"/>
    </w:rPr>
  </w:style>
  <w:style w:type="paragraph" w:customStyle="1" w:styleId="3f2">
    <w:name w:val="Основной текст3"/>
    <w:basedOn w:val="a2"/>
    <w:link w:val="affffffffd"/>
    <w:rsid w:val="005F36A2"/>
    <w:pPr>
      <w:shd w:val="clear" w:color="auto" w:fill="FFFFFF"/>
      <w:spacing w:after="0" w:line="198" w:lineRule="exact"/>
      <w:ind w:firstLine="0"/>
      <w:jc w:val="left"/>
    </w:pPr>
    <w:rPr>
      <w:rFonts w:asciiTheme="minorHAnsi" w:eastAsiaTheme="minorHAnsi" w:hAnsiTheme="minorHAnsi" w:cstheme="minorBidi"/>
      <w:sz w:val="18"/>
      <w:szCs w:val="18"/>
    </w:rPr>
  </w:style>
  <w:style w:type="character" w:customStyle="1" w:styleId="affffffffe">
    <w:name w:val="Сноска_"/>
    <w:link w:val="afffffffff"/>
    <w:rsid w:val="005F36A2"/>
    <w:rPr>
      <w:sz w:val="18"/>
      <w:szCs w:val="18"/>
      <w:shd w:val="clear" w:color="auto" w:fill="FFFFFF"/>
    </w:rPr>
  </w:style>
  <w:style w:type="paragraph" w:customStyle="1" w:styleId="afffffffff">
    <w:name w:val="Сноска"/>
    <w:basedOn w:val="a2"/>
    <w:link w:val="affffffffe"/>
    <w:rsid w:val="005F36A2"/>
    <w:pPr>
      <w:shd w:val="clear" w:color="auto" w:fill="FFFFFF"/>
      <w:spacing w:after="300" w:line="212" w:lineRule="exact"/>
      <w:ind w:firstLine="0"/>
    </w:pPr>
    <w:rPr>
      <w:rFonts w:asciiTheme="minorHAnsi" w:eastAsiaTheme="minorHAnsi" w:hAnsiTheme="minorHAnsi" w:cstheme="minorBidi"/>
      <w:sz w:val="18"/>
      <w:szCs w:val="18"/>
    </w:rPr>
  </w:style>
  <w:style w:type="paragraph" w:customStyle="1" w:styleId="Iniiaiieoaenonionooiii2">
    <w:name w:val="Iniiaiie oaeno n ionooiii 2"/>
    <w:basedOn w:val="Iauiue"/>
    <w:rsid w:val="005F36A2"/>
    <w:pPr>
      <w:widowControl/>
      <w:ind w:firstLine="284"/>
      <w:jc w:val="both"/>
    </w:pPr>
    <w:rPr>
      <w:rFonts w:ascii="Peterburg" w:hAnsi="Peterburg"/>
    </w:rPr>
  </w:style>
  <w:style w:type="paragraph" w:customStyle="1" w:styleId="nienie">
    <w:name w:val="nienie"/>
    <w:basedOn w:val="Iauiue"/>
    <w:uiPriority w:val="99"/>
    <w:rsid w:val="005F36A2"/>
    <w:pPr>
      <w:keepLines/>
      <w:ind w:left="709" w:hanging="284"/>
      <w:jc w:val="both"/>
    </w:pPr>
    <w:rPr>
      <w:rFonts w:ascii="Peterburg" w:hAnsi="Peterburg" w:cs="Peterburg"/>
      <w:sz w:val="24"/>
      <w:szCs w:val="24"/>
    </w:rPr>
  </w:style>
  <w:style w:type="character" w:customStyle="1" w:styleId="match">
    <w:name w:val="match"/>
    <w:rsid w:val="005F36A2"/>
  </w:style>
  <w:style w:type="character" w:customStyle="1" w:styleId="2f9">
    <w:name w:val="Основной текст (2)_"/>
    <w:link w:val="2fa"/>
    <w:rsid w:val="005F36A2"/>
    <w:rPr>
      <w:sz w:val="18"/>
      <w:szCs w:val="18"/>
      <w:shd w:val="clear" w:color="auto" w:fill="FFFFFF"/>
    </w:rPr>
  </w:style>
  <w:style w:type="paragraph" w:customStyle="1" w:styleId="2fa">
    <w:name w:val="Основной текст (2)"/>
    <w:basedOn w:val="a2"/>
    <w:link w:val="2f9"/>
    <w:rsid w:val="005F36A2"/>
    <w:pPr>
      <w:shd w:val="clear" w:color="auto" w:fill="FFFFFF"/>
      <w:spacing w:after="0" w:line="198" w:lineRule="exact"/>
      <w:ind w:firstLine="0"/>
      <w:jc w:val="left"/>
    </w:pPr>
    <w:rPr>
      <w:rFonts w:asciiTheme="minorHAnsi" w:eastAsiaTheme="minorHAnsi" w:hAnsiTheme="minorHAnsi" w:cstheme="minorBidi"/>
      <w:sz w:val="18"/>
      <w:szCs w:val="18"/>
    </w:rPr>
  </w:style>
  <w:style w:type="paragraph" w:customStyle="1" w:styleId="140">
    <w:name w:val="Текст 14(основной)"/>
    <w:basedOn w:val="a2"/>
    <w:link w:val="141"/>
    <w:autoRedefine/>
    <w:rsid w:val="005F36A2"/>
    <w:pPr>
      <w:spacing w:after="0" w:line="240" w:lineRule="auto"/>
      <w:ind w:left="360" w:firstLine="0"/>
    </w:pPr>
    <w:rPr>
      <w:rFonts w:eastAsia="Times New Roman"/>
      <w:sz w:val="28"/>
      <w:szCs w:val="24"/>
    </w:rPr>
  </w:style>
  <w:style w:type="character" w:customStyle="1" w:styleId="141">
    <w:name w:val="Текст 14(основной) Знак"/>
    <w:link w:val="140"/>
    <w:rsid w:val="005F36A2"/>
    <w:rPr>
      <w:rFonts w:ascii="Times New Roman" w:eastAsia="Times New Roman" w:hAnsi="Times New Roman" w:cs="Times New Roman"/>
      <w:sz w:val="28"/>
      <w:szCs w:val="24"/>
    </w:rPr>
  </w:style>
  <w:style w:type="character" w:customStyle="1" w:styleId="afff8">
    <w:name w:val="Список Знак"/>
    <w:link w:val="afff7"/>
    <w:rsid w:val="005F36A2"/>
    <w:rPr>
      <w:rFonts w:ascii="Arial" w:eastAsia="Times New Roman" w:hAnsi="Arial" w:cs="Arial"/>
      <w:spacing w:val="-5"/>
      <w:sz w:val="20"/>
      <w:szCs w:val="20"/>
    </w:rPr>
  </w:style>
  <w:style w:type="character" w:customStyle="1" w:styleId="WW8Num6z0">
    <w:name w:val="WW8Num6z0"/>
    <w:rsid w:val="005F36A2"/>
    <w:rPr>
      <w:color w:val="auto"/>
    </w:rPr>
  </w:style>
  <w:style w:type="character" w:customStyle="1" w:styleId="WW8Num6z1">
    <w:name w:val="WW8Num6z1"/>
    <w:rsid w:val="005F36A2"/>
    <w:rPr>
      <w:rFonts w:ascii="Symbol" w:hAnsi="Symbol"/>
    </w:rPr>
  </w:style>
  <w:style w:type="character" w:customStyle="1" w:styleId="WW8Num8z0">
    <w:name w:val="WW8Num8z0"/>
    <w:rsid w:val="005F36A2"/>
    <w:rPr>
      <w:rFonts w:ascii="Times New Roman" w:hAnsi="Times New Roman" w:cs="Times New Roman"/>
    </w:rPr>
  </w:style>
  <w:style w:type="character" w:customStyle="1" w:styleId="WW8Num8z1">
    <w:name w:val="WW8Num8z1"/>
    <w:rsid w:val="005F36A2"/>
    <w:rPr>
      <w:rFonts w:ascii="Courier New" w:hAnsi="Courier New" w:cs="Courier New"/>
    </w:rPr>
  </w:style>
  <w:style w:type="character" w:customStyle="1" w:styleId="WW8Num8z2">
    <w:name w:val="WW8Num8z2"/>
    <w:rsid w:val="005F36A2"/>
    <w:rPr>
      <w:rFonts w:ascii="Wingdings" w:hAnsi="Wingdings"/>
    </w:rPr>
  </w:style>
  <w:style w:type="character" w:customStyle="1" w:styleId="WW8Num8z3">
    <w:name w:val="WW8Num8z3"/>
    <w:rsid w:val="005F36A2"/>
    <w:rPr>
      <w:rFonts w:ascii="Symbol" w:hAnsi="Symbol"/>
    </w:rPr>
  </w:style>
  <w:style w:type="character" w:customStyle="1" w:styleId="WW8Num11z0">
    <w:name w:val="WW8Num11z0"/>
    <w:rsid w:val="005F36A2"/>
    <w:rPr>
      <w:rFonts w:ascii="Symbol" w:hAnsi="Symbol"/>
    </w:rPr>
  </w:style>
  <w:style w:type="character" w:customStyle="1" w:styleId="WW8Num11z1">
    <w:name w:val="WW8Num11z1"/>
    <w:rsid w:val="005F36A2"/>
    <w:rPr>
      <w:rFonts w:ascii="Courier New" w:hAnsi="Courier New" w:cs="Courier New"/>
    </w:rPr>
  </w:style>
  <w:style w:type="character" w:customStyle="1" w:styleId="WW8Num11z2">
    <w:name w:val="WW8Num11z2"/>
    <w:rsid w:val="005F36A2"/>
    <w:rPr>
      <w:rFonts w:ascii="Wingdings" w:hAnsi="Wingdings"/>
    </w:rPr>
  </w:style>
  <w:style w:type="character" w:customStyle="1" w:styleId="WW8Num12z0">
    <w:name w:val="WW8Num12z0"/>
    <w:rsid w:val="005F36A2"/>
    <w:rPr>
      <w:rFonts w:ascii="Symbol" w:hAnsi="Symbol"/>
    </w:rPr>
  </w:style>
  <w:style w:type="character" w:customStyle="1" w:styleId="WW8Num12z1">
    <w:name w:val="WW8Num12z1"/>
    <w:rsid w:val="005F36A2"/>
    <w:rPr>
      <w:rFonts w:ascii="Courier New" w:hAnsi="Courier New" w:cs="Courier New"/>
    </w:rPr>
  </w:style>
  <w:style w:type="character" w:customStyle="1" w:styleId="WW8Num12z2">
    <w:name w:val="WW8Num12z2"/>
    <w:rsid w:val="005F36A2"/>
    <w:rPr>
      <w:rFonts w:ascii="Wingdings" w:hAnsi="Wingdings"/>
    </w:rPr>
  </w:style>
  <w:style w:type="character" w:customStyle="1" w:styleId="WW8Num17z0">
    <w:name w:val="WW8Num17z0"/>
    <w:rsid w:val="005F36A2"/>
    <w:rPr>
      <w:rFonts w:ascii="Times New Roman" w:hAnsi="Times New Roman" w:cs="Times New Roman"/>
    </w:rPr>
  </w:style>
  <w:style w:type="character" w:customStyle="1" w:styleId="WW8Num17z1">
    <w:name w:val="WW8Num17z1"/>
    <w:rsid w:val="005F36A2"/>
    <w:rPr>
      <w:rFonts w:ascii="Courier New" w:hAnsi="Courier New" w:cs="Courier New"/>
    </w:rPr>
  </w:style>
  <w:style w:type="character" w:customStyle="1" w:styleId="WW8Num17z2">
    <w:name w:val="WW8Num17z2"/>
    <w:rsid w:val="005F36A2"/>
    <w:rPr>
      <w:rFonts w:ascii="Wingdings" w:hAnsi="Wingdings"/>
    </w:rPr>
  </w:style>
  <w:style w:type="character" w:customStyle="1" w:styleId="WW8Num17z3">
    <w:name w:val="WW8Num17z3"/>
    <w:rsid w:val="005F36A2"/>
    <w:rPr>
      <w:rFonts w:ascii="Symbol" w:hAnsi="Symbol"/>
    </w:rPr>
  </w:style>
  <w:style w:type="character" w:customStyle="1" w:styleId="WW8Num19z0">
    <w:name w:val="WW8Num19z0"/>
    <w:rsid w:val="005F36A2"/>
    <w:rPr>
      <w:rFonts w:ascii="Symbol" w:hAnsi="Symbol"/>
      <w:color w:val="auto"/>
    </w:rPr>
  </w:style>
  <w:style w:type="character" w:customStyle="1" w:styleId="WW8Num19z1">
    <w:name w:val="WW8Num19z1"/>
    <w:rsid w:val="005F36A2"/>
    <w:rPr>
      <w:rFonts w:ascii="Courier New" w:hAnsi="Courier New" w:cs="Courier New"/>
    </w:rPr>
  </w:style>
  <w:style w:type="character" w:customStyle="1" w:styleId="WW8Num19z2">
    <w:name w:val="WW8Num19z2"/>
    <w:rsid w:val="005F36A2"/>
    <w:rPr>
      <w:rFonts w:ascii="Wingdings" w:hAnsi="Wingdings"/>
    </w:rPr>
  </w:style>
  <w:style w:type="character" w:customStyle="1" w:styleId="WW8Num19z3">
    <w:name w:val="WW8Num19z3"/>
    <w:rsid w:val="005F36A2"/>
    <w:rPr>
      <w:rFonts w:ascii="Symbol" w:hAnsi="Symbol"/>
    </w:rPr>
  </w:style>
  <w:style w:type="character" w:customStyle="1" w:styleId="WW8Num20z0">
    <w:name w:val="WW8Num20z0"/>
    <w:rsid w:val="005F36A2"/>
    <w:rPr>
      <w:rFonts w:ascii="Symbol" w:hAnsi="Symbol"/>
    </w:rPr>
  </w:style>
  <w:style w:type="character" w:customStyle="1" w:styleId="WW8Num20z1">
    <w:name w:val="WW8Num20z1"/>
    <w:rsid w:val="005F36A2"/>
    <w:rPr>
      <w:rFonts w:ascii="Courier New" w:hAnsi="Courier New" w:cs="Courier New"/>
    </w:rPr>
  </w:style>
  <w:style w:type="character" w:customStyle="1" w:styleId="WW8Num20z2">
    <w:name w:val="WW8Num20z2"/>
    <w:rsid w:val="005F36A2"/>
    <w:rPr>
      <w:rFonts w:ascii="Wingdings" w:hAnsi="Wingdings"/>
    </w:rPr>
  </w:style>
  <w:style w:type="character" w:customStyle="1" w:styleId="WW8Num21z0">
    <w:name w:val="WW8Num21z0"/>
    <w:rsid w:val="005F36A2"/>
    <w:rPr>
      <w:rFonts w:ascii="Times New Roman" w:hAnsi="Times New Roman" w:cs="Times New Roman"/>
    </w:rPr>
  </w:style>
  <w:style w:type="character" w:customStyle="1" w:styleId="WW8Num21z1">
    <w:name w:val="WW8Num21z1"/>
    <w:rsid w:val="005F36A2"/>
    <w:rPr>
      <w:rFonts w:ascii="Courier New" w:hAnsi="Courier New" w:cs="Courier New"/>
    </w:rPr>
  </w:style>
  <w:style w:type="character" w:customStyle="1" w:styleId="WW8Num21z2">
    <w:name w:val="WW8Num21z2"/>
    <w:rsid w:val="005F36A2"/>
    <w:rPr>
      <w:rFonts w:ascii="Wingdings" w:hAnsi="Wingdings"/>
    </w:rPr>
  </w:style>
  <w:style w:type="character" w:customStyle="1" w:styleId="WW8Num21z3">
    <w:name w:val="WW8Num21z3"/>
    <w:rsid w:val="005F36A2"/>
    <w:rPr>
      <w:rFonts w:ascii="Symbol" w:hAnsi="Symbol"/>
    </w:rPr>
  </w:style>
  <w:style w:type="character" w:customStyle="1" w:styleId="WW8Num22z0">
    <w:name w:val="WW8Num22z0"/>
    <w:rsid w:val="005F36A2"/>
    <w:rPr>
      <w:b/>
    </w:rPr>
  </w:style>
  <w:style w:type="character" w:customStyle="1" w:styleId="WW8Num25z0">
    <w:name w:val="WW8Num25z0"/>
    <w:rsid w:val="005F36A2"/>
    <w:rPr>
      <w:rFonts w:ascii="Symbol" w:hAnsi="Symbol"/>
    </w:rPr>
  </w:style>
  <w:style w:type="character" w:customStyle="1" w:styleId="WW8Num25z1">
    <w:name w:val="WW8Num25z1"/>
    <w:rsid w:val="005F36A2"/>
    <w:rPr>
      <w:rFonts w:ascii="Courier New" w:hAnsi="Courier New" w:cs="Courier New"/>
    </w:rPr>
  </w:style>
  <w:style w:type="character" w:customStyle="1" w:styleId="WW8Num25z2">
    <w:name w:val="WW8Num25z2"/>
    <w:rsid w:val="005F36A2"/>
    <w:rPr>
      <w:rFonts w:ascii="Wingdings" w:hAnsi="Wingdings"/>
    </w:rPr>
  </w:style>
  <w:style w:type="character" w:customStyle="1" w:styleId="WW8Num27z0">
    <w:name w:val="WW8Num27z0"/>
    <w:rsid w:val="005F36A2"/>
    <w:rPr>
      <w:rFonts w:ascii="Symbol" w:hAnsi="Symbol"/>
    </w:rPr>
  </w:style>
  <w:style w:type="character" w:customStyle="1" w:styleId="WW8Num27z1">
    <w:name w:val="WW8Num27z1"/>
    <w:rsid w:val="005F36A2"/>
    <w:rPr>
      <w:rFonts w:ascii="Courier New" w:hAnsi="Courier New" w:cs="Courier New"/>
    </w:rPr>
  </w:style>
  <w:style w:type="character" w:customStyle="1" w:styleId="WW8Num27z2">
    <w:name w:val="WW8Num27z2"/>
    <w:rsid w:val="005F36A2"/>
    <w:rPr>
      <w:rFonts w:ascii="Wingdings" w:hAnsi="Wingdings"/>
    </w:rPr>
  </w:style>
  <w:style w:type="character" w:customStyle="1" w:styleId="WW8Num28z0">
    <w:name w:val="WW8Num28z0"/>
    <w:rsid w:val="005F36A2"/>
    <w:rPr>
      <w:rFonts w:ascii="Symbol" w:hAnsi="Symbol"/>
    </w:rPr>
  </w:style>
  <w:style w:type="character" w:customStyle="1" w:styleId="WW8Num28z1">
    <w:name w:val="WW8Num28z1"/>
    <w:rsid w:val="005F36A2"/>
    <w:rPr>
      <w:rFonts w:ascii="Courier New" w:hAnsi="Courier New" w:cs="Courier New"/>
    </w:rPr>
  </w:style>
  <w:style w:type="character" w:customStyle="1" w:styleId="WW8Num28z2">
    <w:name w:val="WW8Num28z2"/>
    <w:rsid w:val="005F36A2"/>
    <w:rPr>
      <w:rFonts w:ascii="Wingdings" w:hAnsi="Wingdings"/>
    </w:rPr>
  </w:style>
  <w:style w:type="character" w:customStyle="1" w:styleId="WW8Num32z0">
    <w:name w:val="WW8Num32z0"/>
    <w:rsid w:val="005F36A2"/>
    <w:rPr>
      <w:rFonts w:ascii="Symbol" w:hAnsi="Symbol"/>
    </w:rPr>
  </w:style>
  <w:style w:type="character" w:customStyle="1" w:styleId="WW8Num32z2">
    <w:name w:val="WW8Num32z2"/>
    <w:rsid w:val="005F36A2"/>
    <w:rPr>
      <w:rFonts w:ascii="Wingdings" w:hAnsi="Wingdings"/>
    </w:rPr>
  </w:style>
  <w:style w:type="character" w:customStyle="1" w:styleId="WW8Num32z4">
    <w:name w:val="WW8Num32z4"/>
    <w:rsid w:val="005F36A2"/>
    <w:rPr>
      <w:rFonts w:ascii="Courier New" w:hAnsi="Courier New" w:cs="Courier New"/>
    </w:rPr>
  </w:style>
  <w:style w:type="character" w:customStyle="1" w:styleId="WW8Num33z0">
    <w:name w:val="WW8Num33z0"/>
    <w:rsid w:val="005F36A2"/>
    <w:rPr>
      <w:rFonts w:ascii="Symbol" w:hAnsi="Symbol"/>
    </w:rPr>
  </w:style>
  <w:style w:type="character" w:customStyle="1" w:styleId="WW8Num33z1">
    <w:name w:val="WW8Num33z1"/>
    <w:rsid w:val="005F36A2"/>
    <w:rPr>
      <w:rFonts w:ascii="Courier New" w:hAnsi="Courier New" w:cs="Courier New"/>
    </w:rPr>
  </w:style>
  <w:style w:type="character" w:customStyle="1" w:styleId="WW8Num33z2">
    <w:name w:val="WW8Num33z2"/>
    <w:rsid w:val="005F36A2"/>
    <w:rPr>
      <w:rFonts w:ascii="Wingdings" w:hAnsi="Wingdings"/>
    </w:rPr>
  </w:style>
  <w:style w:type="character" w:customStyle="1" w:styleId="WW8Num36z0">
    <w:name w:val="WW8Num36z0"/>
    <w:rsid w:val="005F36A2"/>
    <w:rPr>
      <w:rFonts w:ascii="Symbol" w:hAnsi="Symbol"/>
    </w:rPr>
  </w:style>
  <w:style w:type="character" w:customStyle="1" w:styleId="WW8Num36z1">
    <w:name w:val="WW8Num36z1"/>
    <w:rsid w:val="005F36A2"/>
    <w:rPr>
      <w:rFonts w:ascii="Courier New" w:hAnsi="Courier New" w:cs="Courier New"/>
    </w:rPr>
  </w:style>
  <w:style w:type="character" w:customStyle="1" w:styleId="WW8Num36z2">
    <w:name w:val="WW8Num36z2"/>
    <w:rsid w:val="005F36A2"/>
    <w:rPr>
      <w:rFonts w:ascii="Wingdings" w:hAnsi="Wingdings"/>
    </w:rPr>
  </w:style>
  <w:style w:type="character" w:customStyle="1" w:styleId="WW8Num37z0">
    <w:name w:val="WW8Num37z0"/>
    <w:rsid w:val="005F36A2"/>
    <w:rPr>
      <w:rFonts w:ascii="Symbol" w:hAnsi="Symbol"/>
      <w:color w:val="auto"/>
    </w:rPr>
  </w:style>
  <w:style w:type="character" w:customStyle="1" w:styleId="WW8Num37z2">
    <w:name w:val="WW8Num37z2"/>
    <w:rsid w:val="005F36A2"/>
    <w:rPr>
      <w:rFonts w:ascii="Wingdings" w:hAnsi="Wingdings"/>
    </w:rPr>
  </w:style>
  <w:style w:type="character" w:customStyle="1" w:styleId="WW8Num37z3">
    <w:name w:val="WW8Num37z3"/>
    <w:rsid w:val="005F36A2"/>
    <w:rPr>
      <w:rFonts w:ascii="Symbol" w:hAnsi="Symbol"/>
    </w:rPr>
  </w:style>
  <w:style w:type="character" w:customStyle="1" w:styleId="WW8Num37z4">
    <w:name w:val="WW8Num37z4"/>
    <w:rsid w:val="005F36A2"/>
    <w:rPr>
      <w:rFonts w:ascii="Courier New" w:hAnsi="Courier New" w:cs="Courier New"/>
    </w:rPr>
  </w:style>
  <w:style w:type="character" w:customStyle="1" w:styleId="1ffa">
    <w:name w:val="Основной шрифт абзаца1"/>
    <w:rsid w:val="005F36A2"/>
  </w:style>
  <w:style w:type="character" w:customStyle="1" w:styleId="1ffb">
    <w:name w:val="Знак примечания1"/>
    <w:rsid w:val="005F36A2"/>
    <w:rPr>
      <w:sz w:val="16"/>
      <w:szCs w:val="16"/>
    </w:rPr>
  </w:style>
  <w:style w:type="character" w:customStyle="1" w:styleId="afffffffff0">
    <w:name w:val="Обычный в таблице Знак Знак"/>
    <w:rsid w:val="005F36A2"/>
    <w:rPr>
      <w:sz w:val="24"/>
      <w:szCs w:val="24"/>
      <w:lang w:val="ru-RU" w:eastAsia="ar-SA" w:bidi="ar-SA"/>
    </w:rPr>
  </w:style>
  <w:style w:type="character" w:customStyle="1" w:styleId="afffffffff1">
    <w:name w:val="Маркированный список Знак"/>
    <w:rsid w:val="005F36A2"/>
    <w:rPr>
      <w:sz w:val="24"/>
      <w:szCs w:val="24"/>
    </w:rPr>
  </w:style>
  <w:style w:type="character" w:customStyle="1" w:styleId="3f3">
    <w:name w:val="Знак3 Знак Знак Знак"/>
    <w:rsid w:val="005F36A2"/>
    <w:rPr>
      <w:b/>
      <w:sz w:val="24"/>
      <w:szCs w:val="24"/>
      <w:u w:val="single"/>
      <w:lang w:val="ru-RU" w:eastAsia="ar-SA" w:bidi="ar-SA"/>
    </w:rPr>
  </w:style>
  <w:style w:type="character" w:customStyle="1" w:styleId="2fb">
    <w:name w:val="Знак2 Знак Знак Знак"/>
    <w:rsid w:val="005F36A2"/>
    <w:rPr>
      <w:b/>
      <w:bCs/>
      <w:sz w:val="24"/>
      <w:szCs w:val="24"/>
      <w:lang w:val="ru-RU" w:eastAsia="ar-SA" w:bidi="ar-SA"/>
    </w:rPr>
  </w:style>
  <w:style w:type="character" w:customStyle="1" w:styleId="1ffc">
    <w:name w:val="Знак1 Знак Знак Знак"/>
    <w:rsid w:val="005F36A2"/>
    <w:rPr>
      <w:sz w:val="24"/>
      <w:szCs w:val="24"/>
      <w:lang w:val="ru-RU" w:eastAsia="ar-SA" w:bidi="ar-SA"/>
    </w:rPr>
  </w:style>
  <w:style w:type="character" w:customStyle="1" w:styleId="afffffffff2">
    <w:name w:val="Заголовок таблицы + Обычный Знак"/>
    <w:rsid w:val="005F36A2"/>
    <w:rPr>
      <w:sz w:val="24"/>
      <w:szCs w:val="24"/>
      <w:lang w:val="ru-RU" w:eastAsia="ar-SA" w:bidi="ar-SA"/>
    </w:rPr>
  </w:style>
  <w:style w:type="character" w:customStyle="1" w:styleId="FontStyle19">
    <w:name w:val="Font Style19"/>
    <w:rsid w:val="005F36A2"/>
    <w:rPr>
      <w:rFonts w:ascii="Times New Roman" w:hAnsi="Times New Roman" w:cs="Times New Roman"/>
      <w:sz w:val="26"/>
      <w:szCs w:val="26"/>
    </w:rPr>
  </w:style>
  <w:style w:type="paragraph" w:customStyle="1" w:styleId="afffffffff3">
    <w:name w:val="Заголовок"/>
    <w:basedOn w:val="a2"/>
    <w:next w:val="a"/>
    <w:rsid w:val="005F36A2"/>
    <w:pPr>
      <w:keepNext/>
      <w:spacing w:before="240" w:line="360" w:lineRule="auto"/>
      <w:ind w:firstLine="709"/>
    </w:pPr>
    <w:rPr>
      <w:rFonts w:ascii="Arial" w:eastAsia="MS Mincho" w:hAnsi="Arial" w:cs="Tahoma"/>
      <w:sz w:val="28"/>
      <w:szCs w:val="28"/>
      <w:lang w:eastAsia="ar-SA"/>
    </w:rPr>
  </w:style>
  <w:style w:type="character" w:customStyle="1" w:styleId="1ffd">
    <w:name w:val="Основной текст Знак1"/>
    <w:basedOn w:val="a3"/>
    <w:semiHidden/>
    <w:rsid w:val="005F36A2"/>
    <w:rPr>
      <w:rFonts w:ascii="Times New Roman" w:eastAsia="Times New Roman" w:hAnsi="Times New Roman" w:cs="Times New Roman"/>
      <w:sz w:val="28"/>
      <w:szCs w:val="24"/>
      <w:lang w:eastAsia="ar-SA"/>
    </w:rPr>
  </w:style>
  <w:style w:type="paragraph" w:customStyle="1" w:styleId="1ffe">
    <w:name w:val="Название1"/>
    <w:basedOn w:val="a2"/>
    <w:rsid w:val="005F36A2"/>
    <w:pPr>
      <w:suppressLineNumbers/>
      <w:spacing w:before="120" w:line="360" w:lineRule="auto"/>
      <w:ind w:firstLine="709"/>
    </w:pPr>
    <w:rPr>
      <w:rFonts w:ascii="Arial" w:eastAsia="Times New Roman" w:hAnsi="Arial" w:cs="Tahoma"/>
      <w:i/>
      <w:iCs/>
      <w:sz w:val="20"/>
      <w:szCs w:val="24"/>
      <w:lang w:eastAsia="ar-SA"/>
    </w:rPr>
  </w:style>
  <w:style w:type="paragraph" w:customStyle="1" w:styleId="1fff">
    <w:name w:val="Указатель1"/>
    <w:basedOn w:val="a2"/>
    <w:rsid w:val="005F36A2"/>
    <w:pPr>
      <w:suppressLineNumbers/>
      <w:spacing w:after="0" w:line="360" w:lineRule="auto"/>
      <w:ind w:firstLine="709"/>
    </w:pPr>
    <w:rPr>
      <w:rFonts w:ascii="Arial" w:eastAsia="Times New Roman" w:hAnsi="Arial" w:cs="Tahoma"/>
      <w:szCs w:val="24"/>
      <w:lang w:eastAsia="ar-SA"/>
    </w:rPr>
  </w:style>
  <w:style w:type="paragraph" w:customStyle="1" w:styleId="211">
    <w:name w:val="Основной текст с отступом 21"/>
    <w:basedOn w:val="a2"/>
    <w:rsid w:val="005F36A2"/>
    <w:pPr>
      <w:spacing w:after="0" w:line="360" w:lineRule="auto"/>
      <w:ind w:left="360" w:firstLine="709"/>
      <w:jc w:val="center"/>
    </w:pPr>
    <w:rPr>
      <w:rFonts w:eastAsia="Times New Roman"/>
      <w:b/>
      <w:bCs/>
      <w:caps/>
      <w:szCs w:val="24"/>
      <w:lang w:eastAsia="ar-SA"/>
    </w:rPr>
  </w:style>
  <w:style w:type="paragraph" w:customStyle="1" w:styleId="310">
    <w:name w:val="Основной текст с отступом 31"/>
    <w:basedOn w:val="a2"/>
    <w:rsid w:val="005F36A2"/>
    <w:pPr>
      <w:spacing w:after="0" w:line="360" w:lineRule="auto"/>
      <w:ind w:firstLine="540"/>
    </w:pPr>
    <w:rPr>
      <w:rFonts w:eastAsia="Times New Roman"/>
      <w:sz w:val="28"/>
      <w:szCs w:val="28"/>
      <w:lang w:eastAsia="ar-SA"/>
    </w:rPr>
  </w:style>
  <w:style w:type="paragraph" w:customStyle="1" w:styleId="ConsNonformat1">
    <w:name w:val="ConsNonformat"/>
    <w:rsid w:val="005F36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311">
    <w:name w:val="Основной текст 31"/>
    <w:basedOn w:val="a2"/>
    <w:rsid w:val="005F36A2"/>
    <w:pPr>
      <w:spacing w:line="360" w:lineRule="auto"/>
      <w:ind w:firstLine="709"/>
    </w:pPr>
    <w:rPr>
      <w:rFonts w:eastAsia="Times New Roman"/>
      <w:sz w:val="16"/>
      <w:szCs w:val="16"/>
      <w:lang w:eastAsia="ar-SA"/>
    </w:rPr>
  </w:style>
  <w:style w:type="paragraph" w:styleId="afffffffff4">
    <w:name w:val="Subtitle"/>
    <w:basedOn w:val="affffffffb"/>
    <w:next w:val="a"/>
    <w:link w:val="afffffffff5"/>
    <w:rsid w:val="005F36A2"/>
    <w:pPr>
      <w:keepNext/>
      <w:keepLines/>
      <w:spacing w:before="60" w:after="120" w:line="340" w:lineRule="atLeast"/>
      <w:ind w:firstLine="709"/>
      <w:jc w:val="left"/>
    </w:pPr>
    <w:rPr>
      <w:rFonts w:ascii="Arial" w:hAnsi="Arial" w:cs="Arial"/>
      <w:spacing w:val="-16"/>
      <w:kern w:val="1"/>
      <w:sz w:val="32"/>
      <w:szCs w:val="32"/>
      <w:lang w:eastAsia="ar-SA"/>
    </w:rPr>
  </w:style>
  <w:style w:type="character" w:customStyle="1" w:styleId="afffffffff5">
    <w:name w:val="Подзаголовок Знак"/>
    <w:basedOn w:val="a3"/>
    <w:link w:val="afffffffff4"/>
    <w:rsid w:val="005F36A2"/>
    <w:rPr>
      <w:rFonts w:ascii="Arial" w:eastAsia="Times New Roman" w:hAnsi="Arial" w:cs="Arial"/>
      <w:spacing w:val="-16"/>
      <w:kern w:val="1"/>
      <w:sz w:val="32"/>
      <w:szCs w:val="32"/>
      <w:lang w:eastAsia="ar-SA"/>
    </w:rPr>
  </w:style>
  <w:style w:type="paragraph" w:customStyle="1" w:styleId="212">
    <w:name w:val="Список 21"/>
    <w:basedOn w:val="afff7"/>
    <w:rsid w:val="005F36A2"/>
    <w:pPr>
      <w:ind w:left="1800"/>
    </w:pPr>
    <w:rPr>
      <w:lang w:eastAsia="ar-SA"/>
    </w:rPr>
  </w:style>
  <w:style w:type="paragraph" w:customStyle="1" w:styleId="312">
    <w:name w:val="Список 31"/>
    <w:basedOn w:val="afff7"/>
    <w:rsid w:val="005F36A2"/>
    <w:pPr>
      <w:ind w:left="2160"/>
    </w:pPr>
    <w:rPr>
      <w:lang w:eastAsia="ar-SA"/>
    </w:rPr>
  </w:style>
  <w:style w:type="paragraph" w:customStyle="1" w:styleId="410">
    <w:name w:val="Список 41"/>
    <w:basedOn w:val="afff7"/>
    <w:rsid w:val="005F36A2"/>
    <w:pPr>
      <w:ind w:left="2520"/>
    </w:pPr>
    <w:rPr>
      <w:lang w:eastAsia="ar-SA"/>
    </w:rPr>
  </w:style>
  <w:style w:type="paragraph" w:customStyle="1" w:styleId="510">
    <w:name w:val="Список 51"/>
    <w:basedOn w:val="afff7"/>
    <w:rsid w:val="005F36A2"/>
    <w:pPr>
      <w:ind w:left="2880"/>
    </w:pPr>
    <w:rPr>
      <w:lang w:eastAsia="ar-SA"/>
    </w:rPr>
  </w:style>
  <w:style w:type="paragraph" w:customStyle="1" w:styleId="213">
    <w:name w:val="Маркированный список 21"/>
    <w:basedOn w:val="a2"/>
    <w:rsid w:val="005F36A2"/>
    <w:pPr>
      <w:tabs>
        <w:tab w:val="left" w:pos="2352"/>
      </w:tab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2"/>
    <w:rsid w:val="005F36A2"/>
    <w:pPr>
      <w:tabs>
        <w:tab w:val="left" w:pos="2712"/>
      </w:tab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2"/>
    <w:rsid w:val="005F36A2"/>
    <w:pPr>
      <w:tabs>
        <w:tab w:val="left" w:pos="3072"/>
      </w:tab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2"/>
    <w:rsid w:val="005F36A2"/>
    <w:pPr>
      <w:tabs>
        <w:tab w:val="left" w:pos="3432"/>
      </w:tabs>
      <w:spacing w:after="240" w:line="240" w:lineRule="atLeast"/>
      <w:ind w:left="2880" w:hanging="552"/>
    </w:pPr>
    <w:rPr>
      <w:rFonts w:ascii="Arial" w:eastAsia="Times New Roman" w:hAnsi="Arial" w:cs="Arial"/>
      <w:spacing w:val="-5"/>
      <w:sz w:val="20"/>
      <w:szCs w:val="20"/>
      <w:lang w:eastAsia="ar-SA"/>
    </w:rPr>
  </w:style>
  <w:style w:type="paragraph" w:customStyle="1" w:styleId="1fff0">
    <w:name w:val="Продолжение списка1"/>
    <w:basedOn w:val="afff7"/>
    <w:rsid w:val="005F36A2"/>
    <w:pPr>
      <w:ind w:firstLine="0"/>
    </w:pPr>
    <w:rPr>
      <w:lang w:eastAsia="ar-SA"/>
    </w:rPr>
  </w:style>
  <w:style w:type="paragraph" w:customStyle="1" w:styleId="214">
    <w:name w:val="Продолжение списка 21"/>
    <w:basedOn w:val="1fff0"/>
    <w:rsid w:val="005F36A2"/>
    <w:pPr>
      <w:ind w:left="2160"/>
    </w:pPr>
  </w:style>
  <w:style w:type="paragraph" w:customStyle="1" w:styleId="314">
    <w:name w:val="Продолжение списка 31"/>
    <w:basedOn w:val="1fff0"/>
    <w:rsid w:val="005F36A2"/>
    <w:pPr>
      <w:ind w:left="2520"/>
    </w:pPr>
  </w:style>
  <w:style w:type="paragraph" w:customStyle="1" w:styleId="412">
    <w:name w:val="Продолжение списка 41"/>
    <w:basedOn w:val="1fff0"/>
    <w:rsid w:val="005F36A2"/>
    <w:pPr>
      <w:ind w:left="2880"/>
    </w:pPr>
  </w:style>
  <w:style w:type="paragraph" w:customStyle="1" w:styleId="512">
    <w:name w:val="Продолжение списка 51"/>
    <w:basedOn w:val="1fff0"/>
    <w:rsid w:val="005F36A2"/>
    <w:pPr>
      <w:ind w:left="3240"/>
    </w:pPr>
  </w:style>
  <w:style w:type="paragraph" w:customStyle="1" w:styleId="215">
    <w:name w:val="Нумерованный список 21"/>
    <w:basedOn w:val="1f4"/>
    <w:rsid w:val="005F36A2"/>
    <w:pPr>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4"/>
    <w:rsid w:val="005F36A2"/>
    <w:pPr>
      <w:tabs>
        <w:tab w:val="left" w:pos="2880"/>
      </w:tab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4"/>
    <w:rsid w:val="005F36A2"/>
    <w:pPr>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4"/>
    <w:rsid w:val="005F36A2"/>
    <w:pPr>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1">
    <w:name w:val="Обычный отступ1"/>
    <w:basedOn w:val="a2"/>
    <w:rsid w:val="005F36A2"/>
    <w:pPr>
      <w:spacing w:after="0" w:line="360" w:lineRule="auto"/>
      <w:ind w:left="1440" w:firstLine="709"/>
    </w:pPr>
    <w:rPr>
      <w:rFonts w:ascii="Arial" w:eastAsia="Times New Roman" w:hAnsi="Arial" w:cs="Arial"/>
      <w:spacing w:val="-5"/>
      <w:sz w:val="20"/>
      <w:szCs w:val="20"/>
      <w:lang w:eastAsia="ar-SA"/>
    </w:rPr>
  </w:style>
  <w:style w:type="paragraph" w:customStyle="1" w:styleId="1fff2">
    <w:name w:val="Приветствие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3">
    <w:name w:val="Прощание1"/>
    <w:basedOn w:val="a2"/>
    <w:rsid w:val="005F36A2"/>
    <w:pPr>
      <w:spacing w:after="0" w:line="360" w:lineRule="auto"/>
      <w:ind w:left="4252" w:firstLine="709"/>
    </w:pPr>
    <w:rPr>
      <w:rFonts w:ascii="Arial" w:eastAsia="Times New Roman" w:hAnsi="Arial" w:cs="Arial"/>
      <w:spacing w:val="-5"/>
      <w:sz w:val="20"/>
      <w:szCs w:val="20"/>
      <w:lang w:eastAsia="ar-SA"/>
    </w:rPr>
  </w:style>
  <w:style w:type="paragraph" w:customStyle="1" w:styleId="1fff4">
    <w:name w:val="Текст1"/>
    <w:basedOn w:val="a2"/>
    <w:rsid w:val="005F36A2"/>
    <w:pPr>
      <w:spacing w:after="0" w:line="360" w:lineRule="auto"/>
      <w:ind w:left="1080" w:firstLine="709"/>
    </w:pPr>
    <w:rPr>
      <w:rFonts w:ascii="Courier New" w:eastAsia="Times New Roman" w:hAnsi="Courier New" w:cs="Courier New"/>
      <w:spacing w:val="-5"/>
      <w:sz w:val="20"/>
      <w:szCs w:val="20"/>
      <w:lang w:eastAsia="ar-SA"/>
    </w:rPr>
  </w:style>
  <w:style w:type="paragraph" w:customStyle="1" w:styleId="1fff5">
    <w:name w:val="Текст примечания1"/>
    <w:basedOn w:val="a2"/>
    <w:rsid w:val="005F36A2"/>
    <w:pPr>
      <w:spacing w:after="0" w:line="360" w:lineRule="auto"/>
      <w:ind w:firstLine="680"/>
    </w:pPr>
    <w:rPr>
      <w:rFonts w:eastAsia="Times New Roman"/>
      <w:sz w:val="20"/>
      <w:szCs w:val="20"/>
      <w:lang w:eastAsia="ar-SA"/>
    </w:rPr>
  </w:style>
  <w:style w:type="paragraph" w:customStyle="1" w:styleId="1fff6">
    <w:name w:val="Схема документа1"/>
    <w:basedOn w:val="a2"/>
    <w:rsid w:val="005F36A2"/>
    <w:pPr>
      <w:shd w:val="clear" w:color="auto" w:fill="000080"/>
      <w:spacing w:after="0" w:line="360" w:lineRule="auto"/>
      <w:ind w:firstLine="709"/>
    </w:pPr>
    <w:rPr>
      <w:rFonts w:ascii="Tahoma" w:eastAsia="Times New Roman" w:hAnsi="Tahoma" w:cs="Tahoma"/>
      <w:sz w:val="28"/>
      <w:szCs w:val="28"/>
      <w:lang w:eastAsia="ar-SA"/>
    </w:rPr>
  </w:style>
  <w:style w:type="paragraph" w:customStyle="1" w:styleId="1fff7">
    <w:name w:val="Шапка1"/>
    <w:basedOn w:val="a"/>
    <w:rsid w:val="005F36A2"/>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1fff8">
    <w:name w:val="Дата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9">
    <w:name w:val="Заголовок записки1"/>
    <w:basedOn w:val="a2"/>
    <w:next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1fffa">
    <w:name w:val="Красная строка1"/>
    <w:basedOn w:val="a"/>
    <w:rsid w:val="005F36A2"/>
    <w:pPr>
      <w:numPr>
        <w:numId w:val="0"/>
      </w:numPr>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c"/>
    <w:rsid w:val="005F36A2"/>
    <w:pPr>
      <w:spacing w:line="360" w:lineRule="auto"/>
      <w:ind w:firstLine="210"/>
      <w:jc w:val="left"/>
    </w:pPr>
    <w:rPr>
      <w:rFonts w:ascii="Arial" w:eastAsia="Times New Roman" w:hAnsi="Arial" w:cs="Arial"/>
      <w:spacing w:val="-5"/>
      <w:sz w:val="20"/>
      <w:szCs w:val="20"/>
      <w:lang w:eastAsia="ar-SA"/>
    </w:rPr>
  </w:style>
  <w:style w:type="paragraph" w:customStyle="1" w:styleId="2fc">
    <w:name w:val="Название объекта2"/>
    <w:basedOn w:val="a2"/>
    <w:rsid w:val="005F36A2"/>
    <w:pPr>
      <w:spacing w:after="0" w:line="360" w:lineRule="auto"/>
      <w:ind w:left="1080" w:firstLine="709"/>
    </w:pPr>
    <w:rPr>
      <w:rFonts w:ascii="Arial" w:eastAsia="Times New Roman" w:hAnsi="Arial" w:cs="Arial"/>
      <w:spacing w:val="-5"/>
      <w:sz w:val="20"/>
      <w:szCs w:val="20"/>
      <w:lang w:eastAsia="ar-SA"/>
    </w:rPr>
  </w:style>
  <w:style w:type="paragraph" w:customStyle="1" w:styleId="220">
    <w:name w:val="Основной текст 22"/>
    <w:basedOn w:val="a2"/>
    <w:rsid w:val="005F36A2"/>
    <w:pPr>
      <w:spacing w:after="0" w:line="360" w:lineRule="auto"/>
      <w:ind w:left="426" w:hanging="426"/>
    </w:pPr>
    <w:rPr>
      <w:rFonts w:eastAsia="Times New Roman"/>
      <w:b/>
      <w:sz w:val="28"/>
      <w:szCs w:val="20"/>
      <w:lang w:eastAsia="ar-SA"/>
    </w:rPr>
  </w:style>
  <w:style w:type="paragraph" w:customStyle="1" w:styleId="2fd">
    <w:name w:val="Цитата2"/>
    <w:basedOn w:val="a2"/>
    <w:rsid w:val="005F36A2"/>
    <w:pPr>
      <w:spacing w:after="0" w:line="360" w:lineRule="auto"/>
      <w:ind w:left="526" w:right="43" w:firstLine="709"/>
    </w:pPr>
    <w:rPr>
      <w:rFonts w:eastAsia="Times New Roman"/>
      <w:sz w:val="28"/>
      <w:szCs w:val="20"/>
      <w:lang w:eastAsia="ar-SA"/>
    </w:rPr>
  </w:style>
  <w:style w:type="paragraph" w:customStyle="1" w:styleId="2fe">
    <w:name w:val="Маркированный список2"/>
    <w:basedOn w:val="a2"/>
    <w:rsid w:val="005F36A2"/>
    <w:pPr>
      <w:spacing w:before="100" w:after="100" w:line="360" w:lineRule="auto"/>
      <w:ind w:firstLine="709"/>
    </w:pPr>
    <w:rPr>
      <w:rFonts w:eastAsia="Times New Roman"/>
      <w:sz w:val="28"/>
      <w:szCs w:val="24"/>
      <w:lang w:eastAsia="ar-SA"/>
    </w:rPr>
  </w:style>
  <w:style w:type="paragraph" w:customStyle="1" w:styleId="2ff">
    <w:name w:val="Нумерованный список2"/>
    <w:basedOn w:val="a2"/>
    <w:rsid w:val="005F36A2"/>
    <w:pPr>
      <w:spacing w:before="100" w:after="100" w:line="360" w:lineRule="auto"/>
      <w:ind w:firstLine="709"/>
    </w:pPr>
    <w:rPr>
      <w:rFonts w:eastAsia="Times New Roman"/>
      <w:sz w:val="28"/>
      <w:szCs w:val="24"/>
      <w:lang w:eastAsia="ar-SA"/>
    </w:rPr>
  </w:style>
  <w:style w:type="paragraph" w:customStyle="1" w:styleId="xl56">
    <w:name w:val="xl56"/>
    <w:basedOn w:val="a2"/>
    <w:rsid w:val="005F36A2"/>
    <w:pPr>
      <w:pBdr>
        <w:top w:val="single" w:sz="4" w:space="0" w:color="000000"/>
        <w:left w:val="single" w:sz="4" w:space="0" w:color="000000"/>
        <w:bottom w:val="single" w:sz="4" w:space="0" w:color="000000"/>
        <w:right w:val="single" w:sz="4" w:space="0" w:color="000000"/>
      </w:pBdr>
      <w:shd w:val="clear" w:color="auto" w:fill="CCFFFF"/>
      <w:spacing w:before="100" w:after="100" w:line="240" w:lineRule="auto"/>
      <w:ind w:firstLine="0"/>
      <w:jc w:val="center"/>
      <w:textAlignment w:val="center"/>
    </w:pPr>
    <w:rPr>
      <w:rFonts w:eastAsia="Times New Roman"/>
      <w:b/>
      <w:bCs/>
      <w:szCs w:val="24"/>
      <w:lang w:eastAsia="ar-SA"/>
    </w:rPr>
  </w:style>
  <w:style w:type="paragraph" w:customStyle="1" w:styleId="xl57">
    <w:name w:val="xl57"/>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58">
    <w:name w:val="xl58"/>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59">
    <w:name w:val="xl5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60">
    <w:name w:val="xl60"/>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61">
    <w:name w:val="xl6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62">
    <w:name w:val="xl6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63">
    <w:name w:val="xl63"/>
    <w:basedOn w:val="a2"/>
    <w:rsid w:val="005F36A2"/>
    <w:pPr>
      <w:pBdr>
        <w:top w:val="single" w:sz="4" w:space="0" w:color="000000"/>
        <w:left w:val="single" w:sz="4" w:space="0" w:color="000000"/>
        <w:bottom w:val="single" w:sz="4" w:space="0" w:color="000000"/>
        <w:right w:val="single" w:sz="4" w:space="0" w:color="000000"/>
      </w:pBdr>
      <w:shd w:val="clear" w:color="auto" w:fill="CCFFFF"/>
      <w:spacing w:before="100" w:after="100" w:line="240" w:lineRule="auto"/>
      <w:ind w:firstLine="0"/>
      <w:jc w:val="center"/>
      <w:textAlignment w:val="center"/>
    </w:pPr>
    <w:rPr>
      <w:rFonts w:eastAsia="Times New Roman"/>
      <w:szCs w:val="24"/>
      <w:lang w:eastAsia="ar-SA"/>
    </w:rPr>
  </w:style>
  <w:style w:type="paragraph" w:customStyle="1" w:styleId="xl64">
    <w:name w:val="xl64"/>
    <w:basedOn w:val="a2"/>
    <w:rsid w:val="005F36A2"/>
    <w:pPr>
      <w:pBdr>
        <w:lef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5">
    <w:name w:val="xl65"/>
    <w:basedOn w:val="a2"/>
    <w:rsid w:val="005F36A2"/>
    <w:pPr>
      <w:pBdr>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6">
    <w:name w:val="xl66"/>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7">
    <w:name w:val="xl67"/>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8">
    <w:name w:val="xl68"/>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69">
    <w:name w:val="xl69"/>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0">
    <w:name w:val="xl70"/>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1">
    <w:name w:val="xl71"/>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2">
    <w:name w:val="xl72"/>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3">
    <w:name w:val="xl7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4">
    <w:name w:val="xl74"/>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 w:val="22"/>
      <w:lang w:eastAsia="ar-SA"/>
    </w:rPr>
  </w:style>
  <w:style w:type="paragraph" w:customStyle="1" w:styleId="xl75">
    <w:name w:val="xl75"/>
    <w:basedOn w:val="a2"/>
    <w:rsid w:val="005F36A2"/>
    <w:pPr>
      <w:pBdr>
        <w:top w:val="single" w:sz="4" w:space="0" w:color="000000"/>
        <w:left w:val="single" w:sz="4" w:space="0" w:color="000000"/>
        <w:bottom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6">
    <w:name w:val="xl76"/>
    <w:basedOn w:val="a2"/>
    <w:rsid w:val="005F36A2"/>
    <w:pPr>
      <w:pBdr>
        <w:top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7">
    <w:name w:val="xl77"/>
    <w:basedOn w:val="a2"/>
    <w:rsid w:val="005F36A2"/>
    <w:pPr>
      <w:pBdr>
        <w:top w:val="single" w:sz="4" w:space="0" w:color="000000"/>
        <w:left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8">
    <w:name w:val="xl78"/>
    <w:basedOn w:val="a2"/>
    <w:rsid w:val="005F36A2"/>
    <w:pPr>
      <w:pBdr>
        <w:left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79">
    <w:name w:val="xl79"/>
    <w:basedOn w:val="a2"/>
    <w:rsid w:val="005F36A2"/>
    <w:pPr>
      <w:pBdr>
        <w:top w:val="single" w:sz="4" w:space="0" w:color="000000"/>
        <w:lef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0">
    <w:name w:val="xl80"/>
    <w:basedOn w:val="a2"/>
    <w:rsid w:val="005F36A2"/>
    <w:pPr>
      <w:pBdr>
        <w:top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1">
    <w:name w:val="xl81"/>
    <w:basedOn w:val="a2"/>
    <w:rsid w:val="005F36A2"/>
    <w:pPr>
      <w:pBdr>
        <w:lef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2">
    <w:name w:val="xl82"/>
    <w:basedOn w:val="a2"/>
    <w:rsid w:val="005F36A2"/>
    <w:pPr>
      <w:pBdr>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3">
    <w:name w:val="xl83"/>
    <w:basedOn w:val="a2"/>
    <w:rsid w:val="005F36A2"/>
    <w:pPr>
      <w:pBdr>
        <w:left w:val="single" w:sz="4" w:space="0" w:color="000000"/>
        <w:bottom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4">
    <w:name w:val="xl84"/>
    <w:basedOn w:val="a2"/>
    <w:rsid w:val="005F36A2"/>
    <w:pPr>
      <w:pBdr>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5">
    <w:name w:val="xl85"/>
    <w:basedOn w:val="a2"/>
    <w:rsid w:val="005F36A2"/>
    <w:pPr>
      <w:pBdr>
        <w:top w:val="single" w:sz="4" w:space="0" w:color="000000"/>
        <w:left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6">
    <w:name w:val="xl86"/>
    <w:basedOn w:val="a2"/>
    <w:rsid w:val="005F36A2"/>
    <w:pPr>
      <w:pBdr>
        <w:left w:val="single" w:sz="4" w:space="0" w:color="000000"/>
        <w:bottom w:val="single" w:sz="4" w:space="0" w:color="000000"/>
        <w:right w:val="single" w:sz="4" w:space="0" w:color="000000"/>
      </w:pBdr>
      <w:shd w:val="clear" w:color="auto" w:fill="CCFFCC"/>
      <w:spacing w:before="100" w:after="100" w:line="240" w:lineRule="auto"/>
      <w:ind w:firstLine="0"/>
      <w:jc w:val="center"/>
      <w:textAlignment w:val="center"/>
    </w:pPr>
    <w:rPr>
      <w:rFonts w:eastAsia="Times New Roman"/>
      <w:b/>
      <w:bCs/>
      <w:sz w:val="22"/>
      <w:lang w:eastAsia="ar-SA"/>
    </w:rPr>
  </w:style>
  <w:style w:type="paragraph" w:customStyle="1" w:styleId="xl87">
    <w:name w:val="xl87"/>
    <w:basedOn w:val="a2"/>
    <w:rsid w:val="005F36A2"/>
    <w:pPr>
      <w:pBdr>
        <w:top w:val="single" w:sz="4" w:space="0" w:color="000000"/>
        <w:lef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88">
    <w:name w:val="xl88"/>
    <w:basedOn w:val="a2"/>
    <w:rsid w:val="005F36A2"/>
    <w:pPr>
      <w:pBdr>
        <w:top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89">
    <w:name w:val="xl89"/>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0">
    <w:name w:val="xl90"/>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1">
    <w:name w:val="xl91"/>
    <w:basedOn w:val="a2"/>
    <w:rsid w:val="005F36A2"/>
    <w:pPr>
      <w:pBdr>
        <w:top w:val="single" w:sz="4" w:space="0" w:color="000000"/>
        <w:lef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2">
    <w:name w:val="xl92"/>
    <w:basedOn w:val="a2"/>
    <w:rsid w:val="005F36A2"/>
    <w:pPr>
      <w:pBdr>
        <w:top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3">
    <w:name w:val="xl93"/>
    <w:basedOn w:val="a2"/>
    <w:rsid w:val="005F36A2"/>
    <w:pPr>
      <w:pBdr>
        <w:left w:val="single" w:sz="4" w:space="0" w:color="000000"/>
        <w:bottom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4">
    <w:name w:val="xl94"/>
    <w:basedOn w:val="a2"/>
    <w:rsid w:val="005F36A2"/>
    <w:pPr>
      <w:pBdr>
        <w:bottom w:val="single" w:sz="4" w:space="0" w:color="000000"/>
        <w:right w:val="single" w:sz="4" w:space="0" w:color="000000"/>
      </w:pBdr>
      <w:spacing w:before="100" w:after="100" w:line="240" w:lineRule="auto"/>
      <w:ind w:firstLine="0"/>
      <w:jc w:val="center"/>
      <w:textAlignment w:val="center"/>
    </w:pPr>
    <w:rPr>
      <w:rFonts w:eastAsia="Times New Roman"/>
      <w:sz w:val="22"/>
      <w:lang w:eastAsia="ar-SA"/>
    </w:rPr>
  </w:style>
  <w:style w:type="paragraph" w:customStyle="1" w:styleId="xl95">
    <w:name w:val="xl95"/>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6">
    <w:name w:val="xl96"/>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7">
    <w:name w:val="xl97"/>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8">
    <w:name w:val="xl98"/>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99">
    <w:name w:val="xl9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0">
    <w:name w:val="xl100"/>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1">
    <w:name w:val="xl101"/>
    <w:basedOn w:val="a2"/>
    <w:rsid w:val="005F36A2"/>
    <w:pPr>
      <w:pBdr>
        <w:top w:val="single" w:sz="4" w:space="0" w:color="000000"/>
        <w:left w:val="single" w:sz="4" w:space="0" w:color="000000"/>
        <w:bottom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2">
    <w:name w:val="xl102"/>
    <w:basedOn w:val="a2"/>
    <w:rsid w:val="005F36A2"/>
    <w:pPr>
      <w:pBdr>
        <w:top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 w:val="22"/>
      <w:lang w:eastAsia="ar-SA"/>
    </w:rPr>
  </w:style>
  <w:style w:type="paragraph" w:customStyle="1" w:styleId="xl103">
    <w:name w:val="xl10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4">
    <w:name w:val="xl104"/>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xl105">
    <w:name w:val="xl105"/>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color w:val="FF0000"/>
      <w:sz w:val="22"/>
      <w:lang w:eastAsia="ar-SA"/>
    </w:rPr>
  </w:style>
  <w:style w:type="paragraph" w:customStyle="1" w:styleId="1fffb">
    <w:name w:val="Обычный1"/>
    <w:rsid w:val="005F36A2"/>
    <w:pPr>
      <w:widowControl w:val="0"/>
      <w:suppressAutoHyphens/>
      <w:spacing w:after="0"/>
      <w:ind w:firstLine="220"/>
      <w:jc w:val="both"/>
    </w:pPr>
    <w:rPr>
      <w:rFonts w:ascii="Arial" w:eastAsia="Arial" w:hAnsi="Arial" w:cs="Times New Roman"/>
      <w:b/>
      <w:sz w:val="18"/>
      <w:szCs w:val="20"/>
      <w:lang w:eastAsia="ar-SA"/>
    </w:rPr>
  </w:style>
  <w:style w:type="paragraph" w:customStyle="1" w:styleId="ConsPlusNonformat">
    <w:name w:val="ConsPlusNonformat"/>
    <w:rsid w:val="005F36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3">
    <w:name w:val="Рисунок 1+1"/>
    <w:basedOn w:val="a2"/>
    <w:next w:val="a2"/>
    <w:rsid w:val="005F36A2"/>
    <w:pPr>
      <w:spacing w:after="0" w:line="360" w:lineRule="auto"/>
      <w:ind w:right="71" w:firstLine="0"/>
      <w:jc w:val="right"/>
    </w:pPr>
    <w:rPr>
      <w:rFonts w:eastAsia="Times New Roman"/>
      <w:szCs w:val="24"/>
      <w:lang w:eastAsia="ar-SA"/>
    </w:rPr>
  </w:style>
  <w:style w:type="paragraph" w:customStyle="1" w:styleId="afffffffff6">
    <w:name w:val="Заголовок таблицы + Обычный"/>
    <w:basedOn w:val="S5"/>
    <w:rsid w:val="005F36A2"/>
    <w:pPr>
      <w:spacing w:after="0" w:line="240" w:lineRule="auto"/>
      <w:ind w:firstLine="709"/>
      <w:jc w:val="center"/>
    </w:pPr>
    <w:rPr>
      <w:lang w:eastAsia="ar-SA"/>
    </w:rPr>
  </w:style>
  <w:style w:type="paragraph" w:customStyle="1" w:styleId="OTCHET00">
    <w:name w:val="OTCHET_00"/>
    <w:basedOn w:val="215"/>
    <w:rsid w:val="005F36A2"/>
    <w:pPr>
      <w:tabs>
        <w:tab w:val="left" w:pos="709"/>
        <w:tab w:val="left" w:pos="3402"/>
      </w:tabs>
      <w:spacing w:after="0" w:line="360" w:lineRule="auto"/>
      <w:ind w:left="0" w:firstLine="0"/>
    </w:pPr>
    <w:rPr>
      <w:rFonts w:ascii="NTTimes/Cyrillic" w:hAnsi="NTTimes/Cyrillic" w:cs="Times New Roman"/>
      <w:spacing w:val="0"/>
      <w:sz w:val="24"/>
    </w:rPr>
  </w:style>
  <w:style w:type="paragraph" w:customStyle="1" w:styleId="xl107">
    <w:name w:val="xl107"/>
    <w:basedOn w:val="a2"/>
    <w:rsid w:val="005F36A2"/>
    <w:pPr>
      <w:spacing w:before="100" w:after="100" w:line="240" w:lineRule="auto"/>
      <w:ind w:firstLine="0"/>
      <w:jc w:val="center"/>
      <w:textAlignment w:val="center"/>
    </w:pPr>
    <w:rPr>
      <w:rFonts w:eastAsia="Times New Roman"/>
      <w:szCs w:val="24"/>
      <w:lang w:eastAsia="ar-SA"/>
    </w:rPr>
  </w:style>
  <w:style w:type="paragraph" w:customStyle="1" w:styleId="xl108">
    <w:name w:val="xl108"/>
    <w:basedOn w:val="a2"/>
    <w:rsid w:val="005F36A2"/>
    <w:pPr>
      <w:spacing w:before="100" w:after="100" w:line="240" w:lineRule="auto"/>
      <w:ind w:firstLine="0"/>
      <w:jc w:val="center"/>
      <w:textAlignment w:val="center"/>
    </w:pPr>
    <w:rPr>
      <w:rFonts w:eastAsia="Times New Roman"/>
      <w:szCs w:val="24"/>
      <w:lang w:eastAsia="ar-SA"/>
    </w:rPr>
  </w:style>
  <w:style w:type="paragraph" w:customStyle="1" w:styleId="xl109">
    <w:name w:val="xl10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0">
    <w:name w:val="xl110"/>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1">
    <w:name w:val="xl11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2">
    <w:name w:val="xl11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3">
    <w:name w:val="xl113"/>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4">
    <w:name w:val="xl114"/>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right"/>
      <w:textAlignment w:val="center"/>
    </w:pPr>
    <w:rPr>
      <w:rFonts w:eastAsia="Times New Roman"/>
      <w:b/>
      <w:bCs/>
      <w:szCs w:val="24"/>
      <w:lang w:eastAsia="ar-SA"/>
    </w:rPr>
  </w:style>
  <w:style w:type="paragraph" w:customStyle="1" w:styleId="xl115">
    <w:name w:val="xl115"/>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6">
    <w:name w:val="xl116"/>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17">
    <w:name w:val="xl117"/>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18">
    <w:name w:val="xl118"/>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19">
    <w:name w:val="xl119"/>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color w:val="FF0000"/>
      <w:szCs w:val="24"/>
      <w:lang w:eastAsia="ar-SA"/>
    </w:rPr>
  </w:style>
  <w:style w:type="paragraph" w:customStyle="1" w:styleId="xl120">
    <w:name w:val="xl120"/>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Cs w:val="24"/>
      <w:lang w:eastAsia="ar-SA"/>
    </w:rPr>
  </w:style>
  <w:style w:type="paragraph" w:customStyle="1" w:styleId="xl121">
    <w:name w:val="xl121"/>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color w:val="FF0000"/>
      <w:szCs w:val="24"/>
      <w:lang w:eastAsia="ar-SA"/>
    </w:rPr>
  </w:style>
  <w:style w:type="paragraph" w:customStyle="1" w:styleId="xl122">
    <w:name w:val="xl122"/>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3">
    <w:name w:val="xl123"/>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24">
    <w:name w:val="xl124"/>
    <w:basedOn w:val="a2"/>
    <w:rsid w:val="005F36A2"/>
    <w:pPr>
      <w:pBdr>
        <w:top w:val="single" w:sz="4" w:space="0" w:color="000000"/>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25">
    <w:name w:val="xl125"/>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6">
    <w:name w:val="xl126"/>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szCs w:val="24"/>
      <w:lang w:eastAsia="ar-SA"/>
    </w:rPr>
  </w:style>
  <w:style w:type="paragraph" w:customStyle="1" w:styleId="xl127">
    <w:name w:val="xl127"/>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28">
    <w:name w:val="xl128"/>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29">
    <w:name w:val="xl129"/>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0">
    <w:name w:val="xl130"/>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1">
    <w:name w:val="xl131"/>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2">
    <w:name w:val="xl132"/>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3">
    <w:name w:val="xl133"/>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4">
    <w:name w:val="xl134"/>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5">
    <w:name w:val="xl135"/>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6">
    <w:name w:val="xl136"/>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szCs w:val="24"/>
      <w:lang w:eastAsia="ar-SA"/>
    </w:rPr>
  </w:style>
  <w:style w:type="paragraph" w:customStyle="1" w:styleId="xl137">
    <w:name w:val="xl137"/>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38">
    <w:name w:val="xl138"/>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39">
    <w:name w:val="xl139"/>
    <w:basedOn w:val="a2"/>
    <w:rsid w:val="005F36A2"/>
    <w:pPr>
      <w:pBdr>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40">
    <w:name w:val="xl140"/>
    <w:basedOn w:val="a2"/>
    <w:rsid w:val="005F36A2"/>
    <w:pPr>
      <w:pBdr>
        <w:left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41">
    <w:name w:val="xl141"/>
    <w:basedOn w:val="a2"/>
    <w:rsid w:val="005F36A2"/>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eastAsia="Times New Roman"/>
      <w:b/>
      <w:bCs/>
      <w:szCs w:val="24"/>
      <w:lang w:eastAsia="ar-SA"/>
    </w:rPr>
  </w:style>
  <w:style w:type="paragraph" w:customStyle="1" w:styleId="xl142">
    <w:name w:val="xl142"/>
    <w:basedOn w:val="a2"/>
    <w:rsid w:val="005F36A2"/>
    <w:pPr>
      <w:pBdr>
        <w:top w:val="single" w:sz="4" w:space="0" w:color="000000"/>
        <w:left w:val="single" w:sz="4" w:space="0" w:color="000000"/>
        <w:bottom w:val="single" w:sz="4" w:space="0" w:color="000000"/>
        <w:right w:val="single" w:sz="4" w:space="0" w:color="000000"/>
      </w:pBdr>
      <w:spacing w:before="100" w:after="100" w:line="240" w:lineRule="auto"/>
      <w:ind w:firstLine="0"/>
      <w:jc w:val="left"/>
      <w:textAlignment w:val="center"/>
    </w:pPr>
    <w:rPr>
      <w:rFonts w:eastAsia="Times New Roman"/>
      <w:b/>
      <w:bCs/>
      <w:szCs w:val="24"/>
      <w:u w:val="single"/>
      <w:lang w:eastAsia="ar-SA"/>
    </w:rPr>
  </w:style>
  <w:style w:type="paragraph" w:customStyle="1" w:styleId="xl143">
    <w:name w:val="xl143"/>
    <w:basedOn w:val="a2"/>
    <w:rsid w:val="005F36A2"/>
    <w:pPr>
      <w:pBdr>
        <w:top w:val="single" w:sz="4" w:space="0" w:color="000000"/>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xl144">
    <w:name w:val="xl144"/>
    <w:basedOn w:val="a2"/>
    <w:rsid w:val="005F36A2"/>
    <w:pPr>
      <w:pBdr>
        <w:left w:val="single" w:sz="4" w:space="0" w:color="000000"/>
        <w:right w:val="single" w:sz="4" w:space="0" w:color="000000"/>
      </w:pBdr>
      <w:spacing w:before="100" w:after="100" w:line="240" w:lineRule="auto"/>
      <w:ind w:firstLine="0"/>
      <w:jc w:val="left"/>
      <w:textAlignment w:val="center"/>
    </w:pPr>
    <w:rPr>
      <w:rFonts w:eastAsia="Times New Roman"/>
      <w:b/>
      <w:bCs/>
      <w:szCs w:val="24"/>
      <w:lang w:eastAsia="ar-SA"/>
    </w:rPr>
  </w:style>
  <w:style w:type="paragraph" w:customStyle="1" w:styleId="100">
    <w:name w:val="Оглавление 10"/>
    <w:basedOn w:val="1fff"/>
    <w:rsid w:val="005F36A2"/>
    <w:pPr>
      <w:tabs>
        <w:tab w:val="right" w:leader="dot" w:pos="9637"/>
      </w:tabs>
      <w:ind w:left="2547" w:firstLine="0"/>
    </w:pPr>
  </w:style>
  <w:style w:type="paragraph" w:customStyle="1" w:styleId="afffffffff7">
    <w:name w:val="Содержимое врезки"/>
    <w:basedOn w:val="a"/>
    <w:rsid w:val="005F36A2"/>
    <w:pPr>
      <w:numPr>
        <w:numId w:val="0"/>
      </w:numPr>
      <w:spacing w:before="0" w:after="0" w:line="360" w:lineRule="auto"/>
      <w:ind w:right="-8" w:firstLine="709"/>
    </w:pPr>
    <w:rPr>
      <w:sz w:val="28"/>
      <w:lang w:eastAsia="ar-SA"/>
    </w:rPr>
  </w:style>
  <w:style w:type="paragraph" w:customStyle="1" w:styleId="0">
    <w:name w:val="0"/>
    <w:basedOn w:val="ConsPlusNormal"/>
    <w:rsid w:val="007824D8"/>
    <w:pPr>
      <w:widowControl/>
      <w:suppressAutoHyphens/>
      <w:autoSpaceDN/>
      <w:adjustRightInd/>
      <w:ind w:firstLine="851"/>
      <w:jc w:val="both"/>
    </w:pPr>
    <w:rPr>
      <w:rFonts w:ascii="Times New Roman" w:eastAsia="Arial" w:hAnsi="Times New Roman" w:cs="Times New Roman"/>
      <w:sz w:val="28"/>
      <w:szCs w:val="28"/>
      <w:lang w:eastAsia="ar-SA"/>
    </w:rPr>
  </w:style>
  <w:style w:type="character" w:customStyle="1" w:styleId="ConsPlusNormal0">
    <w:name w:val="ConsPlusNormal Знак"/>
    <w:basedOn w:val="a3"/>
    <w:link w:val="ConsPlusNormal"/>
    <w:locked/>
    <w:rsid w:val="001B213F"/>
    <w:rPr>
      <w:rFonts w:ascii="Arial" w:eastAsia="Times New Roman" w:hAnsi="Arial" w:cs="Arial"/>
      <w:sz w:val="24"/>
      <w:szCs w:val="24"/>
      <w:lang w:eastAsia="ru-RU"/>
    </w:rPr>
  </w:style>
  <w:style w:type="character" w:customStyle="1" w:styleId="15">
    <w:name w:val="Название объекта Знак1"/>
    <w:aliases w:val="+Название объект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
    <w:link w:val="af1"/>
    <w:locked/>
    <w:rsid w:val="00D04352"/>
    <w:rPr>
      <w:rFonts w:ascii="Times New Roman" w:eastAsia="Times New Roman" w:hAnsi="Times New Roman" w:cs="Times New Roman"/>
      <w:bCs/>
      <w:sz w:val="24"/>
      <w:szCs w:val="18"/>
    </w:rPr>
  </w:style>
  <w:style w:type="paragraph" w:customStyle="1" w:styleId="a0">
    <w:name w:val="Требования"/>
    <w:basedOn w:val="a2"/>
    <w:rsid w:val="00D04352"/>
    <w:pPr>
      <w:numPr>
        <w:ilvl w:val="1"/>
        <w:numId w:val="27"/>
      </w:numPr>
      <w:spacing w:before="120" w:line="240" w:lineRule="auto"/>
      <w:ind w:left="0" w:firstLine="567"/>
      <w:outlineLvl w:val="1"/>
    </w:pPr>
    <w:rPr>
      <w:rFonts w:eastAsia="Times New Roman"/>
      <w:bCs/>
      <w:i/>
      <w:iCs/>
      <w:szCs w:val="24"/>
      <w:lang w:eastAsia="ru-RU"/>
    </w:rPr>
  </w:style>
  <w:style w:type="paragraph" w:customStyle="1" w:styleId="afffffffff8">
    <w:name w:val="Табличный_слева"/>
    <w:basedOn w:val="a2"/>
    <w:uiPriority w:val="99"/>
    <w:rsid w:val="00D04352"/>
    <w:pPr>
      <w:spacing w:after="0" w:line="240" w:lineRule="auto"/>
      <w:ind w:firstLine="0"/>
      <w:jc w:val="left"/>
    </w:pPr>
    <w:rPr>
      <w:rFonts w:eastAsia="Times New Roman"/>
      <w:sz w:val="22"/>
      <w:lang w:eastAsia="ru-RU"/>
    </w:rPr>
  </w:style>
  <w:style w:type="paragraph" w:customStyle="1" w:styleId="afffffffff9">
    <w:name w:val="Подглав"/>
    <w:basedOn w:val="20"/>
    <w:link w:val="afffffffffa"/>
    <w:qFormat/>
    <w:rsid w:val="00440D56"/>
    <w:pPr>
      <w:ind w:left="851" w:hanging="567"/>
      <w:jc w:val="both"/>
    </w:pPr>
  </w:style>
  <w:style w:type="paragraph" w:customStyle="1" w:styleId="afffffffffb">
    <w:name w:val="Раздл"/>
    <w:basedOn w:val="a2"/>
    <w:link w:val="afffffffffc"/>
    <w:qFormat/>
    <w:rsid w:val="00775BBA"/>
    <w:pPr>
      <w:spacing w:after="240" w:line="259" w:lineRule="auto"/>
      <w:ind w:firstLine="0"/>
      <w:jc w:val="center"/>
    </w:pPr>
    <w:rPr>
      <w:b/>
      <w:u w:val="single"/>
    </w:rPr>
  </w:style>
  <w:style w:type="character" w:customStyle="1" w:styleId="afffffffffa">
    <w:name w:val="Подглав Знак"/>
    <w:basedOn w:val="21"/>
    <w:link w:val="afffffffff9"/>
    <w:rsid w:val="00440D56"/>
    <w:rPr>
      <w:rFonts w:ascii="Times New Roman" w:eastAsiaTheme="majorEastAsia" w:hAnsi="Times New Roman" w:cstheme="majorBidi"/>
      <w:b/>
      <w:sz w:val="24"/>
      <w:szCs w:val="26"/>
    </w:rPr>
  </w:style>
  <w:style w:type="character" w:customStyle="1" w:styleId="afffffffffc">
    <w:name w:val="Раздл Знак"/>
    <w:basedOn w:val="a3"/>
    <w:link w:val="afffffffffb"/>
    <w:rsid w:val="00775BBA"/>
    <w:rPr>
      <w:rFonts w:ascii="Times New Roman" w:eastAsia="Calibri" w:hAnsi="Times New Roman" w:cs="Times New Roman"/>
      <w:b/>
      <w:sz w:val="24"/>
      <w:u w:val="single"/>
    </w:rPr>
  </w:style>
</w:styles>
</file>

<file path=word/webSettings.xml><?xml version="1.0" encoding="utf-8"?>
<w:webSettings xmlns:r="http://schemas.openxmlformats.org/officeDocument/2006/relationships" xmlns:w="http://schemas.openxmlformats.org/wordprocessingml/2006/main">
  <w:divs>
    <w:div w:id="170727784">
      <w:bodyDiv w:val="1"/>
      <w:marLeft w:val="0"/>
      <w:marRight w:val="0"/>
      <w:marTop w:val="0"/>
      <w:marBottom w:val="0"/>
      <w:divBdr>
        <w:top w:val="none" w:sz="0" w:space="0" w:color="auto"/>
        <w:left w:val="none" w:sz="0" w:space="0" w:color="auto"/>
        <w:bottom w:val="none" w:sz="0" w:space="0" w:color="auto"/>
        <w:right w:val="none" w:sz="0" w:space="0" w:color="auto"/>
      </w:divBdr>
    </w:div>
    <w:div w:id="207568508">
      <w:bodyDiv w:val="1"/>
      <w:marLeft w:val="0"/>
      <w:marRight w:val="0"/>
      <w:marTop w:val="0"/>
      <w:marBottom w:val="0"/>
      <w:divBdr>
        <w:top w:val="none" w:sz="0" w:space="0" w:color="auto"/>
        <w:left w:val="none" w:sz="0" w:space="0" w:color="auto"/>
        <w:bottom w:val="none" w:sz="0" w:space="0" w:color="auto"/>
        <w:right w:val="none" w:sz="0" w:space="0" w:color="auto"/>
      </w:divBdr>
    </w:div>
    <w:div w:id="247227907">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370496011">
      <w:bodyDiv w:val="1"/>
      <w:marLeft w:val="0"/>
      <w:marRight w:val="0"/>
      <w:marTop w:val="0"/>
      <w:marBottom w:val="0"/>
      <w:divBdr>
        <w:top w:val="none" w:sz="0" w:space="0" w:color="auto"/>
        <w:left w:val="none" w:sz="0" w:space="0" w:color="auto"/>
        <w:bottom w:val="none" w:sz="0" w:space="0" w:color="auto"/>
        <w:right w:val="none" w:sz="0" w:space="0" w:color="auto"/>
      </w:divBdr>
    </w:div>
    <w:div w:id="394662525">
      <w:bodyDiv w:val="1"/>
      <w:marLeft w:val="0"/>
      <w:marRight w:val="0"/>
      <w:marTop w:val="0"/>
      <w:marBottom w:val="0"/>
      <w:divBdr>
        <w:top w:val="none" w:sz="0" w:space="0" w:color="auto"/>
        <w:left w:val="none" w:sz="0" w:space="0" w:color="auto"/>
        <w:bottom w:val="none" w:sz="0" w:space="0" w:color="auto"/>
        <w:right w:val="none" w:sz="0" w:space="0" w:color="auto"/>
      </w:divBdr>
    </w:div>
    <w:div w:id="591008252">
      <w:bodyDiv w:val="1"/>
      <w:marLeft w:val="0"/>
      <w:marRight w:val="0"/>
      <w:marTop w:val="0"/>
      <w:marBottom w:val="0"/>
      <w:divBdr>
        <w:top w:val="none" w:sz="0" w:space="0" w:color="auto"/>
        <w:left w:val="none" w:sz="0" w:space="0" w:color="auto"/>
        <w:bottom w:val="none" w:sz="0" w:space="0" w:color="auto"/>
        <w:right w:val="none" w:sz="0" w:space="0" w:color="auto"/>
      </w:divBdr>
    </w:div>
    <w:div w:id="673528939">
      <w:bodyDiv w:val="1"/>
      <w:marLeft w:val="0"/>
      <w:marRight w:val="0"/>
      <w:marTop w:val="0"/>
      <w:marBottom w:val="0"/>
      <w:divBdr>
        <w:top w:val="none" w:sz="0" w:space="0" w:color="auto"/>
        <w:left w:val="none" w:sz="0" w:space="0" w:color="auto"/>
        <w:bottom w:val="none" w:sz="0" w:space="0" w:color="auto"/>
        <w:right w:val="none" w:sz="0" w:space="0" w:color="auto"/>
      </w:divBdr>
    </w:div>
    <w:div w:id="753941631">
      <w:bodyDiv w:val="1"/>
      <w:marLeft w:val="0"/>
      <w:marRight w:val="0"/>
      <w:marTop w:val="0"/>
      <w:marBottom w:val="0"/>
      <w:divBdr>
        <w:top w:val="none" w:sz="0" w:space="0" w:color="auto"/>
        <w:left w:val="none" w:sz="0" w:space="0" w:color="auto"/>
        <w:bottom w:val="none" w:sz="0" w:space="0" w:color="auto"/>
        <w:right w:val="none" w:sz="0" w:space="0" w:color="auto"/>
      </w:divBdr>
    </w:div>
    <w:div w:id="777413996">
      <w:bodyDiv w:val="1"/>
      <w:marLeft w:val="0"/>
      <w:marRight w:val="0"/>
      <w:marTop w:val="0"/>
      <w:marBottom w:val="0"/>
      <w:divBdr>
        <w:top w:val="none" w:sz="0" w:space="0" w:color="auto"/>
        <w:left w:val="none" w:sz="0" w:space="0" w:color="auto"/>
        <w:bottom w:val="none" w:sz="0" w:space="0" w:color="auto"/>
        <w:right w:val="none" w:sz="0" w:space="0" w:color="auto"/>
      </w:divBdr>
    </w:div>
    <w:div w:id="1011374836">
      <w:bodyDiv w:val="1"/>
      <w:marLeft w:val="0"/>
      <w:marRight w:val="0"/>
      <w:marTop w:val="0"/>
      <w:marBottom w:val="0"/>
      <w:divBdr>
        <w:top w:val="none" w:sz="0" w:space="0" w:color="auto"/>
        <w:left w:val="none" w:sz="0" w:space="0" w:color="auto"/>
        <w:bottom w:val="none" w:sz="0" w:space="0" w:color="auto"/>
        <w:right w:val="none" w:sz="0" w:space="0" w:color="auto"/>
      </w:divBdr>
    </w:div>
    <w:div w:id="1016535815">
      <w:bodyDiv w:val="1"/>
      <w:marLeft w:val="0"/>
      <w:marRight w:val="0"/>
      <w:marTop w:val="0"/>
      <w:marBottom w:val="0"/>
      <w:divBdr>
        <w:top w:val="none" w:sz="0" w:space="0" w:color="auto"/>
        <w:left w:val="none" w:sz="0" w:space="0" w:color="auto"/>
        <w:bottom w:val="none" w:sz="0" w:space="0" w:color="auto"/>
        <w:right w:val="none" w:sz="0" w:space="0" w:color="auto"/>
      </w:divBdr>
    </w:div>
    <w:div w:id="1147941608">
      <w:bodyDiv w:val="1"/>
      <w:marLeft w:val="0"/>
      <w:marRight w:val="0"/>
      <w:marTop w:val="0"/>
      <w:marBottom w:val="0"/>
      <w:divBdr>
        <w:top w:val="none" w:sz="0" w:space="0" w:color="auto"/>
        <w:left w:val="none" w:sz="0" w:space="0" w:color="auto"/>
        <w:bottom w:val="none" w:sz="0" w:space="0" w:color="auto"/>
        <w:right w:val="none" w:sz="0" w:space="0" w:color="auto"/>
      </w:divBdr>
    </w:div>
    <w:div w:id="1148939754">
      <w:bodyDiv w:val="1"/>
      <w:marLeft w:val="0"/>
      <w:marRight w:val="0"/>
      <w:marTop w:val="0"/>
      <w:marBottom w:val="0"/>
      <w:divBdr>
        <w:top w:val="none" w:sz="0" w:space="0" w:color="auto"/>
        <w:left w:val="none" w:sz="0" w:space="0" w:color="auto"/>
        <w:bottom w:val="none" w:sz="0" w:space="0" w:color="auto"/>
        <w:right w:val="none" w:sz="0" w:space="0" w:color="auto"/>
      </w:divBdr>
    </w:div>
    <w:div w:id="1162310669">
      <w:bodyDiv w:val="1"/>
      <w:marLeft w:val="0"/>
      <w:marRight w:val="0"/>
      <w:marTop w:val="0"/>
      <w:marBottom w:val="0"/>
      <w:divBdr>
        <w:top w:val="none" w:sz="0" w:space="0" w:color="auto"/>
        <w:left w:val="none" w:sz="0" w:space="0" w:color="auto"/>
        <w:bottom w:val="none" w:sz="0" w:space="0" w:color="auto"/>
        <w:right w:val="none" w:sz="0" w:space="0" w:color="auto"/>
      </w:divBdr>
    </w:div>
    <w:div w:id="1162619155">
      <w:bodyDiv w:val="1"/>
      <w:marLeft w:val="0"/>
      <w:marRight w:val="0"/>
      <w:marTop w:val="0"/>
      <w:marBottom w:val="0"/>
      <w:divBdr>
        <w:top w:val="none" w:sz="0" w:space="0" w:color="auto"/>
        <w:left w:val="none" w:sz="0" w:space="0" w:color="auto"/>
        <w:bottom w:val="none" w:sz="0" w:space="0" w:color="auto"/>
        <w:right w:val="none" w:sz="0" w:space="0" w:color="auto"/>
      </w:divBdr>
    </w:div>
    <w:div w:id="1249971368">
      <w:bodyDiv w:val="1"/>
      <w:marLeft w:val="0"/>
      <w:marRight w:val="0"/>
      <w:marTop w:val="0"/>
      <w:marBottom w:val="0"/>
      <w:divBdr>
        <w:top w:val="none" w:sz="0" w:space="0" w:color="auto"/>
        <w:left w:val="none" w:sz="0" w:space="0" w:color="auto"/>
        <w:bottom w:val="none" w:sz="0" w:space="0" w:color="auto"/>
        <w:right w:val="none" w:sz="0" w:space="0" w:color="auto"/>
      </w:divBdr>
    </w:div>
    <w:div w:id="1784811535">
      <w:bodyDiv w:val="1"/>
      <w:marLeft w:val="0"/>
      <w:marRight w:val="0"/>
      <w:marTop w:val="0"/>
      <w:marBottom w:val="0"/>
      <w:divBdr>
        <w:top w:val="none" w:sz="0" w:space="0" w:color="auto"/>
        <w:left w:val="none" w:sz="0" w:space="0" w:color="auto"/>
        <w:bottom w:val="none" w:sz="0" w:space="0" w:color="auto"/>
        <w:right w:val="none" w:sz="0" w:space="0" w:color="auto"/>
      </w:divBdr>
    </w:div>
    <w:div w:id="1891257862">
      <w:bodyDiv w:val="1"/>
      <w:marLeft w:val="0"/>
      <w:marRight w:val="0"/>
      <w:marTop w:val="0"/>
      <w:marBottom w:val="0"/>
      <w:divBdr>
        <w:top w:val="none" w:sz="0" w:space="0" w:color="auto"/>
        <w:left w:val="none" w:sz="0" w:space="0" w:color="auto"/>
        <w:bottom w:val="none" w:sz="0" w:space="0" w:color="auto"/>
        <w:right w:val="none" w:sz="0" w:space="0" w:color="auto"/>
      </w:divBdr>
    </w:div>
    <w:div w:id="2009407899">
      <w:bodyDiv w:val="1"/>
      <w:marLeft w:val="0"/>
      <w:marRight w:val="0"/>
      <w:marTop w:val="0"/>
      <w:marBottom w:val="0"/>
      <w:divBdr>
        <w:top w:val="none" w:sz="0" w:space="0" w:color="auto"/>
        <w:left w:val="none" w:sz="0" w:space="0" w:color="auto"/>
        <w:bottom w:val="none" w:sz="0" w:space="0" w:color="auto"/>
        <w:right w:val="none" w:sz="0" w:space="0" w:color="auto"/>
      </w:divBdr>
    </w:div>
    <w:div w:id="201845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B3252-12BF-4915-B76E-E6E3DED0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4264</Words>
  <Characters>24306</Characters>
  <Application>Microsoft Office Word</Application>
  <DocSecurity>0</DocSecurity>
  <Lines>202</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Диана</cp:lastModifiedBy>
  <cp:revision>2</cp:revision>
  <cp:lastPrinted>2022-10-03T06:33:00Z</cp:lastPrinted>
  <dcterms:created xsi:type="dcterms:W3CDTF">2022-10-05T06:23:00Z</dcterms:created>
  <dcterms:modified xsi:type="dcterms:W3CDTF">2022-10-05T06:23:00Z</dcterms:modified>
</cp:coreProperties>
</file>